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8812F" w14:textId="77777777" w:rsidR="00E868C6" w:rsidRPr="00963E96" w:rsidRDefault="00E868C6" w:rsidP="00E868C6">
      <w:pPr>
        <w:shd w:val="clear" w:color="auto" w:fill="BFBFBF" w:themeFill="background1" w:themeFillShade="BF"/>
        <w:rPr>
          <w:rFonts w:ascii="Calibri" w:hAnsi="Calibri" w:cs="Calibri"/>
          <w:b/>
          <w:sz w:val="24"/>
          <w:szCs w:val="24"/>
          <w:shd w:val="clear" w:color="auto" w:fill="BFBFBF" w:themeFill="background1" w:themeFillShade="BF"/>
          <w:lang w:val="en-GB"/>
        </w:rPr>
      </w:pPr>
      <w:r w:rsidRPr="00963E96">
        <w:rPr>
          <w:rFonts w:ascii="Calibri" w:hAnsi="Calibri" w:cs="Calibri"/>
          <w:b/>
          <w:sz w:val="24"/>
          <w:szCs w:val="24"/>
          <w:shd w:val="clear" w:color="auto" w:fill="BFBFBF" w:themeFill="background1" w:themeFillShade="BF"/>
          <w:lang w:val="en-GB"/>
        </w:rPr>
        <w:t>Title</w:t>
      </w:r>
    </w:p>
    <w:p w14:paraId="50E0A9C9" w14:textId="77777777" w:rsidR="00330DF9" w:rsidRDefault="00330DF9" w:rsidP="00E868C6">
      <w:pPr>
        <w:spacing w:after="0" w:line="240" w:lineRule="auto"/>
        <w:jc w:val="center"/>
        <w:rPr>
          <w:rFonts w:ascii="Calibri" w:hAnsi="Calibri"/>
          <w:b/>
          <w:sz w:val="24"/>
          <w:lang w:val="en-GB"/>
        </w:rPr>
      </w:pPr>
      <w:r>
        <w:rPr>
          <w:rFonts w:ascii="Calibri" w:hAnsi="Calibri" w:hint="eastAsia"/>
          <w:b/>
          <w:sz w:val="24"/>
          <w:lang w:val="en-GB"/>
        </w:rPr>
        <w:t xml:space="preserve">Knowledge Sharing on National Health Insurance between </w:t>
      </w:r>
    </w:p>
    <w:p w14:paraId="55DE6952" w14:textId="77777777" w:rsidR="00E868C6" w:rsidRPr="00963E96" w:rsidRDefault="009A3A4A" w:rsidP="00E868C6">
      <w:pPr>
        <w:spacing w:after="0" w:line="240" w:lineRule="auto"/>
        <w:jc w:val="center"/>
        <w:rPr>
          <w:rFonts w:ascii="Calibri" w:hAnsi="Calibri"/>
          <w:b/>
          <w:sz w:val="24"/>
          <w:lang w:val="en-GB"/>
        </w:rPr>
      </w:pPr>
      <w:r>
        <w:rPr>
          <w:rFonts w:ascii="Calibri" w:hAnsi="Calibri" w:hint="eastAsia"/>
          <w:b/>
          <w:sz w:val="24"/>
          <w:lang w:val="en-GB"/>
        </w:rPr>
        <w:t>Armenia</w:t>
      </w:r>
      <w:r w:rsidR="00330DF9">
        <w:rPr>
          <w:rFonts w:ascii="Calibri" w:hAnsi="Calibri" w:hint="eastAsia"/>
          <w:b/>
          <w:sz w:val="24"/>
          <w:lang w:val="en-GB"/>
        </w:rPr>
        <w:t>,</w:t>
      </w:r>
      <w:r>
        <w:rPr>
          <w:rFonts w:ascii="Calibri" w:hAnsi="Calibri" w:hint="eastAsia"/>
          <w:b/>
          <w:sz w:val="24"/>
          <w:lang w:val="en-GB"/>
        </w:rPr>
        <w:t xml:space="preserve"> </w:t>
      </w:r>
      <w:r w:rsidR="00DC6057">
        <w:rPr>
          <w:rFonts w:ascii="Calibri" w:hAnsi="Calibri" w:hint="eastAsia"/>
          <w:b/>
          <w:sz w:val="24"/>
          <w:lang w:val="en-GB"/>
        </w:rPr>
        <w:t xml:space="preserve">Georgia </w:t>
      </w:r>
      <w:r w:rsidR="00330DF9">
        <w:rPr>
          <w:rFonts w:ascii="Calibri" w:hAnsi="Calibri" w:hint="eastAsia"/>
          <w:b/>
          <w:sz w:val="24"/>
          <w:lang w:val="en-GB"/>
        </w:rPr>
        <w:t>and Korea</w:t>
      </w:r>
    </w:p>
    <w:p w14:paraId="507B5ECE" w14:textId="77777777" w:rsidR="00154C15" w:rsidRPr="00963E96" w:rsidRDefault="00154C15" w:rsidP="00E868C6">
      <w:pPr>
        <w:spacing w:after="0" w:line="240" w:lineRule="auto"/>
        <w:jc w:val="center"/>
        <w:rPr>
          <w:rFonts w:ascii="Calibri" w:hAnsi="Calibri"/>
          <w:b/>
          <w:sz w:val="24"/>
          <w:lang w:val="en-GB"/>
        </w:rPr>
      </w:pPr>
    </w:p>
    <w:p w14:paraId="27F0F3E2" w14:textId="77777777" w:rsidR="00E868C6" w:rsidRDefault="00330DF9" w:rsidP="00E868C6">
      <w:pPr>
        <w:spacing w:after="0" w:line="240" w:lineRule="auto"/>
        <w:jc w:val="center"/>
        <w:rPr>
          <w:rFonts w:ascii="Calibri" w:hAnsi="Calibri" w:cs="Calibri"/>
          <w:b/>
          <w:bCs/>
          <w:color w:val="0070C0"/>
          <w:sz w:val="36"/>
          <w:szCs w:val="32"/>
          <w:lang w:val="en-GB"/>
        </w:rPr>
      </w:pPr>
      <w:r>
        <w:rPr>
          <w:rFonts w:ascii="Calibri" w:hAnsi="Calibri" w:cs="Calibri" w:hint="eastAsia"/>
          <w:b/>
          <w:bCs/>
          <w:color w:val="0070C0"/>
          <w:sz w:val="36"/>
          <w:szCs w:val="32"/>
          <w:lang w:val="en-GB"/>
        </w:rPr>
        <w:t xml:space="preserve">Strengthening the strategic purchasing of health care services </w:t>
      </w:r>
      <w:r w:rsidR="00E868C6">
        <w:rPr>
          <w:rFonts w:ascii="Calibri" w:hAnsi="Calibri" w:cs="Calibri" w:hint="eastAsia"/>
          <w:b/>
          <w:bCs/>
          <w:color w:val="0070C0"/>
          <w:sz w:val="36"/>
          <w:szCs w:val="32"/>
          <w:lang w:val="en-GB"/>
        </w:rPr>
        <w:t xml:space="preserve">in </w:t>
      </w:r>
      <w:r w:rsidR="00407C57">
        <w:rPr>
          <w:rFonts w:ascii="Calibri" w:hAnsi="Calibri" w:cs="Calibri" w:hint="eastAsia"/>
          <w:b/>
          <w:bCs/>
          <w:color w:val="0070C0"/>
          <w:sz w:val="36"/>
          <w:szCs w:val="32"/>
          <w:lang w:val="en-GB"/>
        </w:rPr>
        <w:t>Armenia</w:t>
      </w:r>
      <w:r w:rsidR="00DC6057">
        <w:rPr>
          <w:rFonts w:ascii="Calibri" w:hAnsi="Calibri" w:cs="Calibri" w:hint="eastAsia"/>
          <w:b/>
          <w:bCs/>
          <w:color w:val="0070C0"/>
          <w:sz w:val="36"/>
          <w:szCs w:val="32"/>
          <w:lang w:val="en-GB"/>
        </w:rPr>
        <w:t xml:space="preserve"> &amp;</w:t>
      </w:r>
      <w:r w:rsidR="00E90FC6">
        <w:rPr>
          <w:rFonts w:ascii="Calibri" w:hAnsi="Calibri" w:cs="Calibri" w:hint="eastAsia"/>
          <w:b/>
          <w:bCs/>
          <w:color w:val="0070C0"/>
          <w:sz w:val="36"/>
          <w:szCs w:val="32"/>
          <w:lang w:val="en-GB"/>
        </w:rPr>
        <w:t xml:space="preserve"> </w:t>
      </w:r>
      <w:r w:rsidR="009A3A4A">
        <w:rPr>
          <w:rFonts w:ascii="Calibri" w:hAnsi="Calibri" w:cs="Calibri" w:hint="eastAsia"/>
          <w:b/>
          <w:bCs/>
          <w:color w:val="0070C0"/>
          <w:sz w:val="36"/>
          <w:szCs w:val="32"/>
          <w:lang w:val="en-GB"/>
        </w:rPr>
        <w:t>Georgia</w:t>
      </w:r>
    </w:p>
    <w:p w14:paraId="61C8DFEB" w14:textId="77777777" w:rsidR="00154C15" w:rsidRPr="00E90FC6" w:rsidRDefault="00154C15" w:rsidP="00E868C6">
      <w:pPr>
        <w:spacing w:after="0" w:line="240" w:lineRule="auto"/>
        <w:jc w:val="center"/>
        <w:rPr>
          <w:rFonts w:ascii="Calibri" w:hAnsi="Calibri" w:cs="Calibri"/>
          <w:b/>
          <w:bCs/>
          <w:color w:val="0070C0"/>
          <w:sz w:val="36"/>
          <w:szCs w:val="32"/>
          <w:lang w:val="en-GB"/>
        </w:rPr>
      </w:pPr>
    </w:p>
    <w:p w14:paraId="72432AC3" w14:textId="77777777" w:rsidR="00E868C6" w:rsidRPr="00963E96" w:rsidRDefault="00E868C6" w:rsidP="00E868C6">
      <w:pPr>
        <w:spacing w:after="0" w:line="240" w:lineRule="auto"/>
        <w:jc w:val="center"/>
        <w:rPr>
          <w:rFonts w:ascii="Calibri" w:hAnsi="Calibri"/>
          <w:b/>
          <w:sz w:val="24"/>
          <w:lang w:val="en-GB"/>
        </w:rPr>
      </w:pPr>
      <w:r>
        <w:rPr>
          <w:rFonts w:ascii="Calibri" w:hAnsi="Calibri" w:hint="eastAsia"/>
          <w:b/>
          <w:sz w:val="24"/>
          <w:lang w:val="en-GB"/>
        </w:rPr>
        <w:t>Seoul, Korea</w:t>
      </w:r>
    </w:p>
    <w:p w14:paraId="15CC665D" w14:textId="77777777" w:rsidR="00E868C6" w:rsidRDefault="00DC6057" w:rsidP="00E868C6">
      <w:pPr>
        <w:spacing w:after="0" w:line="240" w:lineRule="auto"/>
        <w:jc w:val="center"/>
        <w:rPr>
          <w:rFonts w:ascii="Calibri" w:hAnsi="Calibri"/>
          <w:sz w:val="24"/>
          <w:lang w:val="en-GB"/>
        </w:rPr>
      </w:pPr>
      <w:r>
        <w:rPr>
          <w:rFonts w:ascii="Calibri" w:hAnsi="Calibri" w:hint="eastAsia"/>
          <w:sz w:val="24"/>
          <w:lang w:val="en-GB"/>
        </w:rPr>
        <w:t>February</w:t>
      </w:r>
      <w:r w:rsidR="00006BCF">
        <w:rPr>
          <w:rFonts w:ascii="Calibri" w:hAnsi="Calibri" w:hint="eastAsia"/>
          <w:sz w:val="24"/>
          <w:lang w:val="en-GB"/>
        </w:rPr>
        <w:t xml:space="preserve"> </w:t>
      </w:r>
      <w:r w:rsidR="005F7878">
        <w:rPr>
          <w:rFonts w:ascii="Calibri" w:hAnsi="Calibri" w:hint="eastAsia"/>
          <w:sz w:val="24"/>
          <w:lang w:val="en-GB"/>
        </w:rPr>
        <w:t>10</w:t>
      </w:r>
      <w:r w:rsidR="00E868C6" w:rsidRPr="00963E96">
        <w:rPr>
          <w:rFonts w:ascii="Calibri" w:hAnsi="Calibri"/>
          <w:sz w:val="24"/>
          <w:vertAlign w:val="superscript"/>
          <w:lang w:val="en-GB"/>
        </w:rPr>
        <w:t>th</w:t>
      </w:r>
      <w:r w:rsidR="00E868C6" w:rsidRPr="00963E96">
        <w:rPr>
          <w:rFonts w:ascii="Calibri" w:hAnsi="Calibri"/>
          <w:sz w:val="24"/>
          <w:lang w:val="en-GB"/>
        </w:rPr>
        <w:t xml:space="preserve"> to </w:t>
      </w:r>
      <w:r w:rsidR="005F7878">
        <w:rPr>
          <w:rFonts w:ascii="Calibri" w:hAnsi="Calibri" w:hint="eastAsia"/>
          <w:sz w:val="24"/>
          <w:lang w:val="en-GB"/>
        </w:rPr>
        <w:t>14</w:t>
      </w:r>
      <w:r w:rsidR="00E868C6" w:rsidRPr="00963E96">
        <w:rPr>
          <w:rFonts w:ascii="Calibri" w:hAnsi="Calibri"/>
          <w:sz w:val="24"/>
          <w:vertAlign w:val="superscript"/>
          <w:lang w:val="en-GB"/>
        </w:rPr>
        <w:t>th</w:t>
      </w:r>
      <w:r w:rsidR="00E868C6" w:rsidRPr="00963E96">
        <w:rPr>
          <w:rFonts w:ascii="Calibri" w:hAnsi="Calibri"/>
          <w:sz w:val="24"/>
          <w:lang w:val="en-GB"/>
        </w:rPr>
        <w:t>, 20</w:t>
      </w:r>
      <w:r w:rsidR="005F7878">
        <w:rPr>
          <w:rFonts w:ascii="Calibri" w:hAnsi="Calibri" w:hint="eastAsia"/>
          <w:sz w:val="24"/>
          <w:lang w:val="en-GB"/>
        </w:rPr>
        <w:t>20</w:t>
      </w:r>
    </w:p>
    <w:p w14:paraId="5D7FCA6F" w14:textId="77777777" w:rsidR="00154C15" w:rsidRPr="00963E96" w:rsidRDefault="00154C15" w:rsidP="00E868C6">
      <w:pPr>
        <w:spacing w:after="0" w:line="240" w:lineRule="auto"/>
        <w:jc w:val="center"/>
        <w:rPr>
          <w:rFonts w:ascii="Calibri" w:hAnsi="Calibri"/>
          <w:sz w:val="24"/>
          <w:lang w:val="en-GB"/>
        </w:rPr>
      </w:pPr>
    </w:p>
    <w:p w14:paraId="0A85FD90" w14:textId="77777777" w:rsidR="00330DF9" w:rsidRPr="00963E96" w:rsidRDefault="00330DF9" w:rsidP="00330DF9">
      <w:pPr>
        <w:shd w:val="clear" w:color="auto" w:fill="BFBFBF" w:themeFill="background1" w:themeFillShade="BF"/>
        <w:rPr>
          <w:rFonts w:ascii="Calibri" w:hAnsi="Calibri" w:cs="Calibri"/>
          <w:b/>
          <w:sz w:val="24"/>
          <w:szCs w:val="24"/>
          <w:lang w:val="en-GB"/>
        </w:rPr>
      </w:pPr>
      <w:r>
        <w:rPr>
          <w:rFonts w:ascii="Calibri" w:hAnsi="Calibri" w:cs="Calibri" w:hint="eastAsia"/>
          <w:b/>
          <w:sz w:val="24"/>
          <w:szCs w:val="24"/>
          <w:lang w:val="en-GB"/>
        </w:rPr>
        <w:t>Background &amp; Objective</w:t>
      </w:r>
    </w:p>
    <w:p w14:paraId="515D2CBE" w14:textId="77777777" w:rsidR="00154C15" w:rsidRDefault="00154C15" w:rsidP="00154C15">
      <w:pPr>
        <w:rPr>
          <w:rFonts w:ascii="Calibri" w:eastAsia="Calibri" w:hAnsi="Calibri" w:cs="Calibri"/>
        </w:rPr>
      </w:pPr>
      <w:proofErr w:type="gramStart"/>
      <w:r>
        <w:rPr>
          <w:rFonts w:ascii="Calibri" w:eastAsia="Calibri" w:hAnsi="Calibri" w:cs="Calibri"/>
        </w:rPr>
        <w:t>In spite of</w:t>
      </w:r>
      <w:proofErr w:type="gramEnd"/>
      <w:r>
        <w:rPr>
          <w:rFonts w:ascii="Calibri" w:eastAsia="Calibri" w:hAnsi="Calibri" w:cs="Calibri"/>
        </w:rPr>
        <w:t xml:space="preserve"> its relatively short history, Korea’s national health insurance system has accumulated a variety of interesting experiences for the past several decades, that can be shared with other countries </w:t>
      </w:r>
      <w:r w:rsidR="002C6F25">
        <w:rPr>
          <w:rFonts w:ascii="Calibri" w:hAnsi="Calibri" w:cs="Calibri" w:hint="eastAsia"/>
        </w:rPr>
        <w:t xml:space="preserve">that are in the process of reforming </w:t>
      </w:r>
      <w:r>
        <w:rPr>
          <w:rFonts w:ascii="Calibri" w:eastAsia="Calibri" w:hAnsi="Calibri" w:cs="Calibri"/>
        </w:rPr>
        <w:t>their own health insurance systems. From the initial adoption of mandatory insurance system for selective social groups in the second half of 1977 to the adoption of universal coverage for the whole nation in 1989, the focus of health polices seemed</w:t>
      </w:r>
      <w:r w:rsidR="002C6F25">
        <w:rPr>
          <w:rFonts w:ascii="Calibri" w:eastAsia="Calibri" w:hAnsi="Calibri" w:cs="Calibri"/>
        </w:rPr>
        <w:t xml:space="preserve"> to have been placed on equity</w:t>
      </w:r>
      <w:r w:rsidR="002C6F25">
        <w:rPr>
          <w:rFonts w:ascii="Calibri" w:hAnsi="Calibri" w:cs="Calibri" w:hint="eastAsia"/>
        </w:rPr>
        <w:t xml:space="preserve">. </w:t>
      </w:r>
      <w:r w:rsidR="00236D91">
        <w:rPr>
          <w:rFonts w:ascii="Calibri" w:hAnsi="Calibri" w:cs="Calibri" w:hint="eastAsia"/>
        </w:rPr>
        <w:t>In the last decade, t</w:t>
      </w:r>
      <w:r w:rsidR="002C6F25">
        <w:rPr>
          <w:rFonts w:ascii="Calibri" w:hAnsi="Calibri" w:cs="Calibri" w:hint="eastAsia"/>
        </w:rPr>
        <w:t xml:space="preserve">he </w:t>
      </w:r>
      <w:r>
        <w:rPr>
          <w:rFonts w:ascii="Calibri" w:eastAsia="Calibri" w:hAnsi="Calibri" w:cs="Calibri"/>
        </w:rPr>
        <w:t>focus</w:t>
      </w:r>
      <w:r w:rsidR="002C6F25">
        <w:rPr>
          <w:rFonts w:ascii="Calibri" w:hAnsi="Calibri" w:cs="Calibri" w:hint="eastAsia"/>
        </w:rPr>
        <w:t xml:space="preserve"> of </w:t>
      </w:r>
      <w:r w:rsidR="00236D91">
        <w:rPr>
          <w:rFonts w:ascii="Calibri" w:hAnsi="Calibri" w:cs="Calibri" w:hint="eastAsia"/>
        </w:rPr>
        <w:t xml:space="preserve">organizational changes and </w:t>
      </w:r>
      <w:r w:rsidR="002C6F25">
        <w:rPr>
          <w:rFonts w:ascii="Calibri" w:hAnsi="Calibri" w:cs="Calibri" w:hint="eastAsia"/>
        </w:rPr>
        <w:t>reforms h</w:t>
      </w:r>
      <w:r>
        <w:rPr>
          <w:rFonts w:ascii="Calibri" w:eastAsia="Calibri" w:hAnsi="Calibri" w:cs="Calibri"/>
        </w:rPr>
        <w:t xml:space="preserve">as </w:t>
      </w:r>
      <w:r w:rsidR="002C6F25">
        <w:rPr>
          <w:rFonts w:ascii="Calibri" w:hAnsi="Calibri" w:cs="Calibri" w:hint="eastAsia"/>
        </w:rPr>
        <w:t xml:space="preserve">subsequently </w:t>
      </w:r>
      <w:r>
        <w:rPr>
          <w:rFonts w:ascii="Calibri" w:eastAsia="Calibri" w:hAnsi="Calibri" w:cs="Calibri"/>
        </w:rPr>
        <w:t xml:space="preserve">shifted toward efficiency, i.e., guaranteeing quality health care services with minimum costs. </w:t>
      </w:r>
    </w:p>
    <w:p w14:paraId="7E8A4E09" w14:textId="77777777" w:rsidR="00154C15" w:rsidRDefault="00154C15" w:rsidP="00154C15">
      <w:pPr>
        <w:rPr>
          <w:rFonts w:ascii="Calibri" w:hAnsi="Calibri" w:cs="Calibri"/>
        </w:rPr>
      </w:pPr>
      <w:r>
        <w:rPr>
          <w:rFonts w:ascii="Calibri" w:hAnsi="Calibri" w:cs="Calibri"/>
        </w:rPr>
        <w:t xml:space="preserve">For </w:t>
      </w:r>
      <w:r>
        <w:rPr>
          <w:rFonts w:ascii="Calibri" w:hAnsi="Calibri" w:cs="Calibri" w:hint="eastAsia"/>
        </w:rPr>
        <w:t>Armenia and Georgia</w:t>
      </w:r>
      <w:r>
        <w:rPr>
          <w:rFonts w:ascii="Calibri" w:hAnsi="Calibri" w:cs="Calibri"/>
        </w:rPr>
        <w:t xml:space="preserve">, which had achieved </w:t>
      </w:r>
      <w:r w:rsidR="00236D91">
        <w:rPr>
          <w:rFonts w:ascii="Calibri" w:hAnsi="Calibri" w:cs="Calibri" w:hint="eastAsia"/>
        </w:rPr>
        <w:t xml:space="preserve">earlier </w:t>
      </w:r>
      <w:r>
        <w:rPr>
          <w:rFonts w:ascii="Calibri" w:hAnsi="Calibri" w:cs="Calibri"/>
        </w:rPr>
        <w:t xml:space="preserve">a universal coverage system </w:t>
      </w:r>
      <w:r w:rsidR="00236D91">
        <w:rPr>
          <w:rFonts w:ascii="Calibri" w:hAnsi="Calibri" w:cs="Calibri" w:hint="eastAsia"/>
        </w:rPr>
        <w:t>at</w:t>
      </w:r>
      <w:r>
        <w:rPr>
          <w:rFonts w:ascii="Calibri" w:hAnsi="Calibri" w:cs="Calibri"/>
        </w:rPr>
        <w:t xml:space="preserve"> </w:t>
      </w:r>
      <w:r w:rsidR="00236D91">
        <w:rPr>
          <w:rFonts w:ascii="Calibri" w:hAnsi="Calibri" w:cs="Calibri" w:hint="eastAsia"/>
        </w:rPr>
        <w:t xml:space="preserve">the time of </w:t>
      </w:r>
      <w:r>
        <w:rPr>
          <w:rFonts w:ascii="Calibri" w:hAnsi="Calibri" w:cs="Calibri"/>
        </w:rPr>
        <w:t xml:space="preserve">the </w:t>
      </w:r>
      <w:r w:rsidR="00236D91">
        <w:rPr>
          <w:rFonts w:ascii="Calibri" w:hAnsi="Calibri" w:cs="Calibri" w:hint="eastAsia"/>
        </w:rPr>
        <w:t>Soviet Union r</w:t>
      </w:r>
      <w:r>
        <w:rPr>
          <w:rFonts w:ascii="Calibri" w:hAnsi="Calibri" w:cs="Calibri"/>
        </w:rPr>
        <w:t xml:space="preserve">egime, the process of institutional development </w:t>
      </w:r>
      <w:r w:rsidR="00236D91">
        <w:rPr>
          <w:rFonts w:ascii="Calibri" w:hAnsi="Calibri" w:cs="Calibri" w:hint="eastAsia"/>
        </w:rPr>
        <w:t xml:space="preserve">and challenges </w:t>
      </w:r>
      <w:r>
        <w:rPr>
          <w:rFonts w:ascii="Calibri" w:hAnsi="Calibri" w:cs="Calibri"/>
        </w:rPr>
        <w:t>might look</w:t>
      </w:r>
      <w:r w:rsidR="002C6F25">
        <w:rPr>
          <w:rFonts w:ascii="Calibri" w:hAnsi="Calibri" w:cs="Calibri" w:hint="eastAsia"/>
        </w:rPr>
        <w:t xml:space="preserve"> very </w:t>
      </w:r>
      <w:r>
        <w:rPr>
          <w:rFonts w:ascii="Calibri" w:hAnsi="Calibri" w:cs="Calibri"/>
        </w:rPr>
        <w:t xml:space="preserve">different from that of Korea. </w:t>
      </w:r>
      <w:r w:rsidR="00236D91">
        <w:rPr>
          <w:rFonts w:ascii="Calibri" w:hAnsi="Calibri" w:cs="Calibri" w:hint="eastAsia"/>
        </w:rPr>
        <w:t>However, i</w:t>
      </w:r>
      <w:r>
        <w:rPr>
          <w:rFonts w:ascii="Calibri" w:hAnsi="Calibri" w:cs="Calibri"/>
        </w:rPr>
        <w:t xml:space="preserve">ts experience is still valuable when </w:t>
      </w:r>
      <w:r w:rsidR="00236D91">
        <w:rPr>
          <w:rFonts w:ascii="Calibri" w:hAnsi="Calibri" w:cs="Calibri"/>
        </w:rPr>
        <w:t>we consider the following point</w:t>
      </w:r>
      <w:r w:rsidR="00236D91">
        <w:rPr>
          <w:rFonts w:ascii="Calibri" w:hAnsi="Calibri" w:cs="Calibri" w:hint="eastAsia"/>
        </w:rPr>
        <w:t>:</w:t>
      </w:r>
      <w:r>
        <w:rPr>
          <w:rFonts w:ascii="Calibri" w:hAnsi="Calibri" w:cs="Calibri"/>
        </w:rPr>
        <w:t xml:space="preserve"> Compared with other </w:t>
      </w:r>
      <w:r w:rsidR="00236D91">
        <w:rPr>
          <w:rFonts w:ascii="Calibri" w:hAnsi="Calibri" w:cs="Calibri" w:hint="eastAsia"/>
        </w:rPr>
        <w:t xml:space="preserve">richer </w:t>
      </w:r>
      <w:r>
        <w:rPr>
          <w:rFonts w:ascii="Calibri" w:hAnsi="Calibri" w:cs="Calibri"/>
        </w:rPr>
        <w:t xml:space="preserve">countries, whose health insurance systems have been developed in relatively gradual modes, Korean experience </w:t>
      </w:r>
      <w:r w:rsidR="00236D91">
        <w:rPr>
          <w:rFonts w:ascii="Calibri" w:hAnsi="Calibri" w:cs="Calibri" w:hint="eastAsia"/>
        </w:rPr>
        <w:t>is n</w:t>
      </w:r>
      <w:r>
        <w:rPr>
          <w:rFonts w:ascii="Calibri" w:hAnsi="Calibri" w:cs="Calibri"/>
        </w:rPr>
        <w:t xml:space="preserve">ewer and more vivid </w:t>
      </w:r>
      <w:r w:rsidR="00236D91">
        <w:rPr>
          <w:rFonts w:ascii="Calibri" w:hAnsi="Calibri" w:cs="Calibri" w:hint="eastAsia"/>
        </w:rPr>
        <w:t xml:space="preserve">and dynamic in its </w:t>
      </w:r>
      <w:r>
        <w:rPr>
          <w:rFonts w:ascii="Calibri" w:hAnsi="Calibri" w:cs="Calibri"/>
        </w:rPr>
        <w:t>processes of institutional development and social adaptation to the new system</w:t>
      </w:r>
      <w:r w:rsidR="00236D91">
        <w:rPr>
          <w:rFonts w:ascii="Calibri" w:hAnsi="Calibri" w:cs="Calibri" w:hint="eastAsia"/>
        </w:rPr>
        <w:t>.</w:t>
      </w:r>
      <w:r>
        <w:rPr>
          <w:rFonts w:ascii="Calibri" w:hAnsi="Calibri" w:cs="Calibri"/>
        </w:rPr>
        <w:t xml:space="preserve"> </w:t>
      </w:r>
    </w:p>
    <w:p w14:paraId="1AE0A762" w14:textId="77777777" w:rsidR="00154C15" w:rsidRDefault="00154C15" w:rsidP="00154C15">
      <w:pPr>
        <w:rPr>
          <w:rFonts w:ascii="Calibri" w:eastAsia="Calibri" w:hAnsi="Calibri" w:cs="Calibri"/>
        </w:rPr>
      </w:pPr>
      <w:r>
        <w:rPr>
          <w:rFonts w:ascii="Calibri" w:hAnsi="Calibri" w:cs="Calibri"/>
        </w:rPr>
        <w:t xml:space="preserve">All these development processes have been possible since there has been certain level of common awareness among the politicians, bureaucrats, and scholars that a sustained economic development can be possible on the basis of adequate level of social development, including national health insurance system. In </w:t>
      </w:r>
      <w:r w:rsidR="002C6F25">
        <w:rPr>
          <w:rFonts w:ascii="Calibri" w:hAnsi="Calibri" w:cs="Calibri" w:hint="eastAsia"/>
        </w:rPr>
        <w:t xml:space="preserve">addition, </w:t>
      </w:r>
      <w:r>
        <w:rPr>
          <w:rFonts w:ascii="Calibri" w:hAnsi="Calibri" w:cs="Calibri"/>
        </w:rPr>
        <w:t xml:space="preserve">a development of social system can be possible only with a wide range of social consensus. Thus, attention </w:t>
      </w:r>
      <w:proofErr w:type="gramStart"/>
      <w:r>
        <w:rPr>
          <w:rFonts w:ascii="Calibri" w:hAnsi="Calibri" w:cs="Calibri"/>
        </w:rPr>
        <w:t>has to</w:t>
      </w:r>
      <w:proofErr w:type="gramEnd"/>
      <w:r>
        <w:rPr>
          <w:rFonts w:ascii="Calibri" w:hAnsi="Calibri" w:cs="Calibri"/>
        </w:rPr>
        <w:t xml:space="preserve"> paid to the motivation of policy adoption</w:t>
      </w:r>
      <w:r w:rsidR="002C6F25">
        <w:rPr>
          <w:rFonts w:ascii="Calibri" w:hAnsi="Calibri" w:cs="Calibri" w:hint="eastAsia"/>
        </w:rPr>
        <w:t>,</w:t>
      </w:r>
      <w:r>
        <w:rPr>
          <w:rFonts w:ascii="Calibri" w:hAnsi="Calibri" w:cs="Calibri"/>
        </w:rPr>
        <w:t xml:space="preserve"> the process of consensus building, and redress of side-effects, in addition to the legal and institutional arrangement</w:t>
      </w:r>
      <w:r w:rsidR="002C6F25">
        <w:rPr>
          <w:rFonts w:ascii="Calibri" w:hAnsi="Calibri" w:cs="Calibri" w:hint="eastAsia"/>
        </w:rPr>
        <w:t xml:space="preserve">s for </w:t>
      </w:r>
      <w:r w:rsidR="002C6F25">
        <w:rPr>
          <w:rFonts w:ascii="Calibri" w:hAnsi="Calibri" w:cs="Calibri"/>
        </w:rPr>
        <w:t>notational</w:t>
      </w:r>
      <w:r w:rsidR="002C6F25">
        <w:rPr>
          <w:rFonts w:ascii="Calibri" w:hAnsi="Calibri" w:cs="Calibri" w:hint="eastAsia"/>
        </w:rPr>
        <w:t xml:space="preserve"> health insurance</w:t>
      </w:r>
      <w:r>
        <w:rPr>
          <w:rFonts w:ascii="Calibri" w:hAnsi="Calibri" w:cs="Calibri"/>
        </w:rPr>
        <w:t>. Considering all these points, we can bear the following questions in mind in the cou</w:t>
      </w:r>
      <w:r>
        <w:rPr>
          <w:rFonts w:ascii="Calibri" w:eastAsia="Calibri" w:hAnsi="Calibri" w:cs="Calibri"/>
        </w:rPr>
        <w:t xml:space="preserve">rse of knowledge sharing program between </w:t>
      </w:r>
      <w:r>
        <w:rPr>
          <w:rFonts w:ascii="Calibri" w:hAnsi="Calibri" w:cs="Calibri" w:hint="eastAsia"/>
        </w:rPr>
        <w:t xml:space="preserve">Armenia, Georgia </w:t>
      </w:r>
      <w:r>
        <w:rPr>
          <w:rFonts w:ascii="Calibri" w:eastAsia="Calibri" w:hAnsi="Calibri" w:cs="Calibri"/>
        </w:rPr>
        <w:t>and Korea.</w:t>
      </w:r>
    </w:p>
    <w:p w14:paraId="378214AC" w14:textId="77777777" w:rsidR="00154C15" w:rsidRPr="009C6B78" w:rsidRDefault="00154C15" w:rsidP="00154C15">
      <w:pPr>
        <w:pStyle w:val="ListParagraph"/>
        <w:numPr>
          <w:ilvl w:val="0"/>
          <w:numId w:val="4"/>
        </w:numPr>
        <w:ind w:leftChars="0"/>
        <w:rPr>
          <w:rFonts w:ascii="Calibri" w:eastAsia="Calibri" w:hAnsi="Calibri" w:cs="Calibri"/>
          <w:color w:val="000000"/>
        </w:rPr>
      </w:pPr>
      <w:r w:rsidRPr="009C6B78">
        <w:rPr>
          <w:rFonts w:ascii="Calibri" w:eastAsia="Calibri" w:hAnsi="Calibri" w:cs="Calibri"/>
          <w:color w:val="000000"/>
        </w:rPr>
        <w:t>What might have caused Korean government to be aware of the need</w:t>
      </w:r>
      <w:r w:rsidRPr="009C6B78">
        <w:rPr>
          <w:rFonts w:ascii="Calibri" w:eastAsia="Calibri" w:hAnsi="Calibri" w:cs="Calibri"/>
        </w:rPr>
        <w:t xml:space="preserve">s </w:t>
      </w:r>
      <w:r w:rsidRPr="009C6B78">
        <w:rPr>
          <w:rFonts w:ascii="Calibri" w:eastAsia="Calibri" w:hAnsi="Calibri" w:cs="Calibri"/>
          <w:color w:val="000000"/>
        </w:rPr>
        <w:t xml:space="preserve">of social development and health insurance system </w:t>
      </w:r>
      <w:r w:rsidRPr="009C6B78">
        <w:rPr>
          <w:rFonts w:ascii="Calibri" w:eastAsia="Calibri" w:hAnsi="Calibri" w:cs="Calibri"/>
        </w:rPr>
        <w:t>at</w:t>
      </w:r>
      <w:r w:rsidRPr="009C6B78">
        <w:rPr>
          <w:rFonts w:ascii="Calibri" w:eastAsia="Calibri" w:hAnsi="Calibri" w:cs="Calibri"/>
          <w:color w:val="000000"/>
        </w:rPr>
        <w:t xml:space="preserve"> the early stage of its development?</w:t>
      </w:r>
    </w:p>
    <w:p w14:paraId="145FDB8F" w14:textId="77777777" w:rsidR="00154C15" w:rsidRDefault="00154C15" w:rsidP="00154C15">
      <w:pPr>
        <w:widowControl/>
        <w:numPr>
          <w:ilvl w:val="0"/>
          <w:numId w:val="4"/>
        </w:numPr>
        <w:pBdr>
          <w:top w:val="nil"/>
          <w:left w:val="nil"/>
          <w:bottom w:val="nil"/>
          <w:right w:val="nil"/>
          <w:between w:val="nil"/>
        </w:pBdr>
        <w:spacing w:line="240" w:lineRule="auto"/>
        <w:jc w:val="left"/>
        <w:rPr>
          <w:rFonts w:ascii="Calibri" w:eastAsia="Calibri" w:hAnsi="Calibri" w:cs="Calibri"/>
          <w:color w:val="000000"/>
        </w:rPr>
      </w:pPr>
      <w:r>
        <w:rPr>
          <w:rFonts w:ascii="Calibri" w:eastAsia="Calibri" w:hAnsi="Calibri" w:cs="Calibri"/>
          <w:color w:val="000000"/>
        </w:rPr>
        <w:t>How Korea has implemented various provider payment systems to maintain balances between revenue and expenditure?</w:t>
      </w:r>
    </w:p>
    <w:p w14:paraId="3C76C4F5" w14:textId="77777777" w:rsidR="00154C15" w:rsidRPr="00236D91" w:rsidRDefault="00154C15" w:rsidP="00154C15">
      <w:pPr>
        <w:widowControl/>
        <w:numPr>
          <w:ilvl w:val="0"/>
          <w:numId w:val="4"/>
        </w:numPr>
        <w:pBdr>
          <w:top w:val="nil"/>
          <w:left w:val="nil"/>
          <w:bottom w:val="nil"/>
          <w:right w:val="nil"/>
          <w:between w:val="nil"/>
        </w:pBdr>
        <w:spacing w:line="240" w:lineRule="auto"/>
        <w:jc w:val="left"/>
        <w:rPr>
          <w:rFonts w:ascii="Calibri" w:eastAsia="Calibri" w:hAnsi="Calibri" w:cs="Calibri"/>
          <w:color w:val="000000"/>
        </w:rPr>
      </w:pPr>
      <w:r>
        <w:rPr>
          <w:rFonts w:ascii="Calibri" w:eastAsia="Calibri" w:hAnsi="Calibri" w:cs="Calibri"/>
          <w:color w:val="000000"/>
        </w:rPr>
        <w:t>How Korean government might have successfully operated a variety of differen</w:t>
      </w:r>
      <w:r>
        <w:rPr>
          <w:rFonts w:ascii="Calibri" w:eastAsia="Calibri" w:hAnsi="Calibri" w:cs="Calibri"/>
        </w:rPr>
        <w:t>t</w:t>
      </w:r>
      <w:r>
        <w:rPr>
          <w:rFonts w:ascii="Calibri" w:eastAsia="Calibri" w:hAnsi="Calibri" w:cs="Calibri"/>
          <w:color w:val="000000"/>
        </w:rPr>
        <w:t xml:space="preserve"> payment systems? </w:t>
      </w:r>
    </w:p>
    <w:p w14:paraId="336EB3D6" w14:textId="77777777" w:rsidR="00236D91" w:rsidRPr="002C6F25" w:rsidRDefault="00236D91" w:rsidP="00154C15">
      <w:pPr>
        <w:widowControl/>
        <w:numPr>
          <w:ilvl w:val="0"/>
          <w:numId w:val="4"/>
        </w:numPr>
        <w:pBdr>
          <w:top w:val="nil"/>
          <w:left w:val="nil"/>
          <w:bottom w:val="nil"/>
          <w:right w:val="nil"/>
          <w:between w:val="nil"/>
        </w:pBdr>
        <w:spacing w:line="240" w:lineRule="auto"/>
        <w:jc w:val="left"/>
        <w:rPr>
          <w:rFonts w:ascii="Calibri" w:eastAsia="Calibri" w:hAnsi="Calibri" w:cs="Calibri"/>
          <w:color w:val="000000"/>
        </w:rPr>
      </w:pPr>
      <w:r>
        <w:rPr>
          <w:rFonts w:ascii="Calibri" w:hAnsi="Calibri" w:cs="Calibri" w:hint="eastAsia"/>
          <w:color w:val="000000"/>
        </w:rPr>
        <w:t xml:space="preserve">What was the rationale for </w:t>
      </w:r>
      <w:r>
        <w:rPr>
          <w:rFonts w:ascii="Calibri" w:hAnsi="Calibri" w:cs="Calibri"/>
          <w:color w:val="000000"/>
        </w:rPr>
        <w:t>adopting DRG (Diagnosis Related Group) system in Korea?</w:t>
      </w:r>
    </w:p>
    <w:p w14:paraId="38F5E180" w14:textId="77777777" w:rsidR="002C6F25" w:rsidRDefault="002C6F25" w:rsidP="00154C15">
      <w:pPr>
        <w:widowControl/>
        <w:numPr>
          <w:ilvl w:val="0"/>
          <w:numId w:val="4"/>
        </w:numPr>
        <w:pBdr>
          <w:top w:val="nil"/>
          <w:left w:val="nil"/>
          <w:bottom w:val="nil"/>
          <w:right w:val="nil"/>
          <w:between w:val="nil"/>
        </w:pBdr>
        <w:spacing w:line="240" w:lineRule="auto"/>
        <w:jc w:val="left"/>
        <w:rPr>
          <w:rFonts w:ascii="Calibri" w:eastAsia="Calibri" w:hAnsi="Calibri" w:cs="Calibri"/>
          <w:color w:val="000000"/>
        </w:rPr>
      </w:pPr>
      <w:r>
        <w:rPr>
          <w:rFonts w:ascii="Calibri" w:hAnsi="Calibri" w:cs="Calibri" w:hint="eastAsia"/>
          <w:color w:val="000000"/>
        </w:rPr>
        <w:t>What are the essential functions and requirements for a national health insurance system?</w:t>
      </w:r>
    </w:p>
    <w:p w14:paraId="4BD8AD49" w14:textId="77777777" w:rsidR="00154C15" w:rsidRPr="00154C15" w:rsidRDefault="00154C15" w:rsidP="00154C15">
      <w:pPr>
        <w:widowControl/>
        <w:numPr>
          <w:ilvl w:val="0"/>
          <w:numId w:val="4"/>
        </w:numPr>
        <w:pBdr>
          <w:top w:val="nil"/>
          <w:left w:val="nil"/>
          <w:bottom w:val="nil"/>
          <w:right w:val="nil"/>
          <w:between w:val="nil"/>
        </w:pBdr>
        <w:spacing w:line="240" w:lineRule="auto"/>
        <w:jc w:val="left"/>
        <w:rPr>
          <w:rFonts w:ascii="Calibri" w:eastAsia="Calibri" w:hAnsi="Calibri" w:cs="Calibri"/>
          <w:color w:val="000000"/>
        </w:rPr>
      </w:pPr>
      <w:r>
        <w:rPr>
          <w:rFonts w:ascii="Calibri" w:eastAsia="Calibri" w:hAnsi="Calibri" w:cs="Calibri"/>
          <w:color w:val="000000"/>
        </w:rPr>
        <w:t>How to analy</w:t>
      </w:r>
      <w:r w:rsidR="006C278F">
        <w:rPr>
          <w:rFonts w:ascii="Calibri" w:hAnsi="Calibri" w:cs="Calibri" w:hint="eastAsia"/>
          <w:color w:val="000000"/>
        </w:rPr>
        <w:t>z</w:t>
      </w:r>
      <w:r>
        <w:rPr>
          <w:rFonts w:ascii="Calibri" w:eastAsia="Calibri" w:hAnsi="Calibri" w:cs="Calibri"/>
          <w:color w:val="000000"/>
        </w:rPr>
        <w:t>e the impact of DRG system on quality of health services using integrated health data</w:t>
      </w:r>
      <w:r>
        <w:rPr>
          <w:rFonts w:ascii="Calibri" w:eastAsia="Calibri" w:hAnsi="Calibri" w:cs="Calibri"/>
        </w:rPr>
        <w:t>?</w:t>
      </w:r>
      <w:r>
        <w:rPr>
          <w:rFonts w:ascii="Calibri" w:eastAsia="Calibri" w:hAnsi="Calibri" w:cs="Calibri"/>
          <w:color w:val="000000"/>
        </w:rPr>
        <w:t xml:space="preserve"> </w:t>
      </w:r>
    </w:p>
    <w:p w14:paraId="527CB5CA" w14:textId="77777777" w:rsidR="00E868C6" w:rsidRPr="00963E96" w:rsidRDefault="00E868C6" w:rsidP="00E868C6">
      <w:pPr>
        <w:shd w:val="clear" w:color="auto" w:fill="BFBFBF" w:themeFill="background1" w:themeFillShade="BF"/>
        <w:rPr>
          <w:rFonts w:ascii="Calibri" w:hAnsi="Calibri" w:cs="Calibri"/>
          <w:b/>
          <w:sz w:val="24"/>
          <w:szCs w:val="24"/>
          <w:lang w:val="en-GB"/>
        </w:rPr>
      </w:pPr>
      <w:r w:rsidRPr="00963E96">
        <w:rPr>
          <w:rFonts w:ascii="Calibri" w:hAnsi="Calibri" w:cs="Calibri"/>
          <w:b/>
          <w:sz w:val="24"/>
          <w:szCs w:val="24"/>
          <w:lang w:val="en-GB"/>
        </w:rPr>
        <w:lastRenderedPageBreak/>
        <w:t xml:space="preserve">Main </w:t>
      </w:r>
      <w:r w:rsidR="00330DF9">
        <w:rPr>
          <w:rFonts w:ascii="Calibri" w:hAnsi="Calibri" w:cs="Calibri" w:hint="eastAsia"/>
          <w:b/>
          <w:sz w:val="24"/>
          <w:szCs w:val="24"/>
          <w:lang w:val="en-GB"/>
        </w:rPr>
        <w:t>issues</w:t>
      </w:r>
    </w:p>
    <w:p w14:paraId="1556F248" w14:textId="77777777" w:rsidR="00330DF9" w:rsidRDefault="00330DF9" w:rsidP="00330DF9">
      <w:pPr>
        <w:rPr>
          <w:rFonts w:ascii="Calibri" w:hAnsi="Calibri"/>
          <w:szCs w:val="20"/>
        </w:rPr>
      </w:pPr>
      <w:r>
        <w:rPr>
          <w:rFonts w:ascii="Calibri" w:hAnsi="Calibri" w:hint="eastAsia"/>
          <w:szCs w:val="20"/>
        </w:rPr>
        <w:t xml:space="preserve">In this program we aim to cover </w:t>
      </w:r>
      <w:r>
        <w:rPr>
          <w:rFonts w:ascii="Calibri" w:hAnsi="Calibri"/>
          <w:szCs w:val="20"/>
        </w:rPr>
        <w:t xml:space="preserve">following </w:t>
      </w:r>
      <w:r>
        <w:rPr>
          <w:rFonts w:ascii="Calibri" w:hAnsi="Calibri" w:hint="eastAsia"/>
          <w:szCs w:val="20"/>
        </w:rPr>
        <w:t xml:space="preserve">five </w:t>
      </w:r>
      <w:r>
        <w:rPr>
          <w:rFonts w:ascii="Calibri" w:hAnsi="Calibri"/>
          <w:szCs w:val="20"/>
        </w:rPr>
        <w:t>topics</w:t>
      </w:r>
      <w:r>
        <w:rPr>
          <w:rFonts w:ascii="Calibri" w:hAnsi="Calibri" w:hint="eastAsia"/>
          <w:szCs w:val="20"/>
        </w:rPr>
        <w:t xml:space="preserve"> </w:t>
      </w:r>
    </w:p>
    <w:p w14:paraId="43997D36" w14:textId="77777777" w:rsidR="00CA13AB" w:rsidRDefault="00CA13AB" w:rsidP="002C6F25">
      <w:pPr>
        <w:pStyle w:val="ListParagraph"/>
        <w:numPr>
          <w:ilvl w:val="0"/>
          <w:numId w:val="5"/>
        </w:numPr>
        <w:ind w:leftChars="0"/>
        <w:rPr>
          <w:rFonts w:ascii="Calibri" w:hAnsi="Calibri"/>
          <w:b/>
          <w:szCs w:val="20"/>
        </w:rPr>
      </w:pPr>
      <w:r w:rsidRPr="002C6F25">
        <w:rPr>
          <w:rFonts w:ascii="Calibri" w:hAnsi="Calibri" w:hint="eastAsia"/>
          <w:b/>
          <w:szCs w:val="20"/>
        </w:rPr>
        <w:t>Background of</w:t>
      </w:r>
      <w:r w:rsidR="00A04D0C">
        <w:rPr>
          <w:rFonts w:ascii="Calibri" w:hAnsi="Calibri" w:hint="eastAsia"/>
          <w:b/>
          <w:szCs w:val="20"/>
        </w:rPr>
        <w:t xml:space="preserve"> </w:t>
      </w:r>
      <w:r w:rsidRPr="002C6F25">
        <w:rPr>
          <w:rFonts w:ascii="Calibri" w:hAnsi="Calibri" w:hint="eastAsia"/>
          <w:b/>
          <w:szCs w:val="20"/>
        </w:rPr>
        <w:t>invest</w:t>
      </w:r>
      <w:r w:rsidR="00A04D0C">
        <w:rPr>
          <w:rFonts w:ascii="Calibri" w:hAnsi="Calibri" w:hint="eastAsia"/>
          <w:b/>
          <w:szCs w:val="20"/>
        </w:rPr>
        <w:t xml:space="preserve">ing in health system in </w:t>
      </w:r>
      <w:r w:rsidRPr="002C6F25">
        <w:rPr>
          <w:rFonts w:ascii="Calibri" w:hAnsi="Calibri" w:hint="eastAsia"/>
          <w:b/>
          <w:szCs w:val="20"/>
        </w:rPr>
        <w:t>early stage of economic development in Korea</w:t>
      </w:r>
    </w:p>
    <w:p w14:paraId="72655E46" w14:textId="77777777" w:rsidR="00CA13AB" w:rsidRPr="002C6F25" w:rsidRDefault="002C6F25" w:rsidP="00154C15">
      <w:pPr>
        <w:pStyle w:val="ListParagraph"/>
        <w:numPr>
          <w:ilvl w:val="0"/>
          <w:numId w:val="3"/>
        </w:numPr>
        <w:pBdr>
          <w:top w:val="nil"/>
          <w:left w:val="nil"/>
          <w:bottom w:val="nil"/>
          <w:right w:val="nil"/>
          <w:between w:val="nil"/>
        </w:pBdr>
        <w:ind w:leftChars="0"/>
        <w:rPr>
          <w:rFonts w:ascii="Calibri" w:eastAsia="Calibri" w:hAnsi="Calibri" w:cs="Calibri"/>
          <w:color w:val="000000"/>
          <w:kern w:val="0"/>
          <w:szCs w:val="20"/>
          <w:lang w:val="en-GB"/>
        </w:rPr>
      </w:pPr>
      <w:r>
        <w:rPr>
          <w:rFonts w:ascii="Calibri" w:hAnsi="Calibri" w:cs="Calibri" w:hint="eastAsia"/>
          <w:color w:val="000000"/>
          <w:kern w:val="0"/>
          <w:szCs w:val="20"/>
          <w:lang w:val="en-GB"/>
        </w:rPr>
        <w:t>The ch</w:t>
      </w:r>
      <w:r w:rsidR="00CA13AB" w:rsidRPr="002C6F25">
        <w:rPr>
          <w:rFonts w:ascii="Calibri" w:eastAsia="Calibri" w:hAnsi="Calibri" w:cs="Calibri" w:hint="eastAsia"/>
          <w:color w:val="000000"/>
          <w:kern w:val="0"/>
          <w:szCs w:val="20"/>
          <w:lang w:val="en-GB"/>
        </w:rPr>
        <w:t>allenges of governing Korean national health insurance system and its implication (Subject 1)</w:t>
      </w:r>
    </w:p>
    <w:p w14:paraId="35DEA595" w14:textId="77777777" w:rsidR="00CA13AB" w:rsidRDefault="00CA13AB" w:rsidP="002C6F25">
      <w:pPr>
        <w:pStyle w:val="ListParagraph"/>
        <w:numPr>
          <w:ilvl w:val="0"/>
          <w:numId w:val="5"/>
        </w:numPr>
        <w:ind w:leftChars="0"/>
        <w:rPr>
          <w:rFonts w:ascii="Calibri" w:hAnsi="Calibri"/>
          <w:b/>
          <w:szCs w:val="20"/>
        </w:rPr>
      </w:pPr>
      <w:r>
        <w:rPr>
          <w:rFonts w:ascii="Calibri" w:hAnsi="Calibri" w:hint="eastAsia"/>
          <w:b/>
          <w:szCs w:val="20"/>
        </w:rPr>
        <w:t xml:space="preserve">Introduction of </w:t>
      </w:r>
      <w:r w:rsidR="00E90FC6">
        <w:rPr>
          <w:rFonts w:ascii="Calibri" w:hAnsi="Calibri" w:hint="eastAsia"/>
          <w:b/>
          <w:szCs w:val="20"/>
        </w:rPr>
        <w:t xml:space="preserve">Korean </w:t>
      </w:r>
      <w:r>
        <w:rPr>
          <w:rFonts w:ascii="Calibri" w:hAnsi="Calibri" w:hint="eastAsia"/>
          <w:b/>
          <w:szCs w:val="20"/>
        </w:rPr>
        <w:t>N</w:t>
      </w:r>
      <w:r w:rsidR="00E90FC6">
        <w:rPr>
          <w:rFonts w:ascii="Calibri" w:hAnsi="Calibri" w:hint="eastAsia"/>
          <w:b/>
          <w:szCs w:val="20"/>
        </w:rPr>
        <w:t xml:space="preserve">ational </w:t>
      </w:r>
      <w:r>
        <w:rPr>
          <w:rFonts w:ascii="Calibri" w:hAnsi="Calibri" w:hint="eastAsia"/>
          <w:b/>
          <w:szCs w:val="20"/>
        </w:rPr>
        <w:t>H</w:t>
      </w:r>
      <w:r w:rsidR="00E90FC6">
        <w:rPr>
          <w:rFonts w:ascii="Calibri" w:hAnsi="Calibri" w:hint="eastAsia"/>
          <w:b/>
          <w:szCs w:val="20"/>
        </w:rPr>
        <w:t xml:space="preserve">ealth </w:t>
      </w:r>
      <w:r>
        <w:rPr>
          <w:rFonts w:ascii="Calibri" w:hAnsi="Calibri" w:hint="eastAsia"/>
          <w:b/>
          <w:szCs w:val="20"/>
        </w:rPr>
        <w:t>I</w:t>
      </w:r>
      <w:r w:rsidR="00E90FC6">
        <w:rPr>
          <w:rFonts w:ascii="Calibri" w:hAnsi="Calibri" w:hint="eastAsia"/>
          <w:b/>
          <w:szCs w:val="20"/>
        </w:rPr>
        <w:t>nsurance</w:t>
      </w:r>
      <w:r>
        <w:rPr>
          <w:rFonts w:ascii="Calibri" w:hAnsi="Calibri" w:hint="eastAsia"/>
          <w:b/>
          <w:szCs w:val="20"/>
        </w:rPr>
        <w:t xml:space="preserve"> and provider payment system </w:t>
      </w:r>
    </w:p>
    <w:p w14:paraId="39830C3D" w14:textId="77777777" w:rsidR="00BC5B1C" w:rsidRPr="002968CF" w:rsidRDefault="00BC5B1C" w:rsidP="00CA13AB">
      <w:pPr>
        <w:pStyle w:val="ListParagraph"/>
        <w:numPr>
          <w:ilvl w:val="0"/>
          <w:numId w:val="3"/>
        </w:numPr>
        <w:ind w:leftChars="0"/>
        <w:rPr>
          <w:rFonts w:ascii="Calibri" w:hAnsi="Calibri"/>
          <w:szCs w:val="20"/>
        </w:rPr>
      </w:pPr>
      <w:r w:rsidRPr="002968CF">
        <w:rPr>
          <w:rFonts w:ascii="Calibri" w:hAnsi="Calibri"/>
          <w:szCs w:val="20"/>
        </w:rPr>
        <w:t xml:space="preserve">Provider payment mechanisms experiences in Korea </w:t>
      </w:r>
      <w:r w:rsidRPr="002968CF">
        <w:rPr>
          <w:rFonts w:ascii="Calibri" w:hAnsi="Calibri" w:hint="eastAsia"/>
          <w:szCs w:val="20"/>
        </w:rPr>
        <w:t>(Subject 3)</w:t>
      </w:r>
    </w:p>
    <w:p w14:paraId="73794218" w14:textId="77777777" w:rsidR="00A93F0E" w:rsidRDefault="00CA13AB" w:rsidP="00A93F0E">
      <w:pPr>
        <w:pStyle w:val="ListParagraph"/>
        <w:numPr>
          <w:ilvl w:val="0"/>
          <w:numId w:val="3"/>
        </w:numPr>
        <w:ind w:leftChars="0"/>
        <w:rPr>
          <w:rFonts w:ascii="Calibri" w:hAnsi="Calibri"/>
          <w:szCs w:val="20"/>
        </w:rPr>
      </w:pPr>
      <w:r w:rsidRPr="00CA13AB">
        <w:rPr>
          <w:rFonts w:ascii="Calibri" w:hAnsi="Calibri" w:hint="eastAsia"/>
          <w:szCs w:val="20"/>
        </w:rPr>
        <w:t>Impact analysis of DRG implementing in Korea and future challenge</w:t>
      </w:r>
      <w:r w:rsidR="008F55D6">
        <w:rPr>
          <w:rFonts w:ascii="Calibri" w:hAnsi="Calibri" w:hint="eastAsia"/>
          <w:szCs w:val="20"/>
        </w:rPr>
        <w:t xml:space="preserve"> </w:t>
      </w:r>
      <w:r w:rsidR="00A93F0E">
        <w:rPr>
          <w:rFonts w:ascii="Calibri" w:hAnsi="Calibri" w:hint="eastAsia"/>
          <w:szCs w:val="20"/>
        </w:rPr>
        <w:t>(Subject 4)</w:t>
      </w:r>
    </w:p>
    <w:p w14:paraId="0DE98CEE" w14:textId="77777777" w:rsidR="00A93F0E" w:rsidRDefault="00CA13AB" w:rsidP="00A93F0E">
      <w:pPr>
        <w:pStyle w:val="ListParagraph"/>
        <w:numPr>
          <w:ilvl w:val="0"/>
          <w:numId w:val="3"/>
        </w:numPr>
        <w:ind w:leftChars="0"/>
        <w:rPr>
          <w:rFonts w:ascii="Calibri" w:hAnsi="Calibri"/>
          <w:szCs w:val="20"/>
        </w:rPr>
      </w:pPr>
      <w:r w:rsidRPr="00CA13AB">
        <w:rPr>
          <w:rFonts w:ascii="Calibri" w:hAnsi="Calibri" w:hint="eastAsia"/>
          <w:szCs w:val="20"/>
        </w:rPr>
        <w:t xml:space="preserve">Piloting experiences in implementing DRG in Korea and Future Challenge </w:t>
      </w:r>
      <w:r w:rsidR="00A93F0E">
        <w:rPr>
          <w:rFonts w:ascii="Calibri" w:hAnsi="Calibri" w:hint="eastAsia"/>
          <w:szCs w:val="20"/>
        </w:rPr>
        <w:t>(Subject 5)</w:t>
      </w:r>
    </w:p>
    <w:p w14:paraId="53D043D4" w14:textId="77777777" w:rsidR="00A04D0C" w:rsidRPr="00856D38" w:rsidRDefault="00A04D0C" w:rsidP="00A04D0C">
      <w:pPr>
        <w:pStyle w:val="ListParagraph"/>
        <w:numPr>
          <w:ilvl w:val="0"/>
          <w:numId w:val="3"/>
        </w:numPr>
        <w:ind w:leftChars="0"/>
        <w:rPr>
          <w:rFonts w:ascii="Calibri" w:hAnsi="Calibri"/>
          <w:szCs w:val="20"/>
        </w:rPr>
      </w:pPr>
      <w:r>
        <w:rPr>
          <w:rFonts w:ascii="Calibri" w:hAnsi="Calibri" w:hint="eastAsia"/>
          <w:szCs w:val="20"/>
        </w:rPr>
        <w:t xml:space="preserve">Discussion: </w:t>
      </w:r>
      <w:r>
        <w:rPr>
          <w:rFonts w:ascii="Calibri" w:hAnsi="Calibri"/>
          <w:szCs w:val="20"/>
        </w:rPr>
        <w:t>Is there a need for r</w:t>
      </w:r>
      <w:r w:rsidRPr="00856D38">
        <w:rPr>
          <w:rFonts w:ascii="Calibri" w:hAnsi="Calibri" w:hint="eastAsia"/>
          <w:szCs w:val="20"/>
        </w:rPr>
        <w:t xml:space="preserve">eform in </w:t>
      </w:r>
      <w:r>
        <w:rPr>
          <w:rFonts w:ascii="Calibri" w:hAnsi="Calibri"/>
          <w:szCs w:val="20"/>
        </w:rPr>
        <w:t xml:space="preserve">Provider </w:t>
      </w:r>
      <w:r w:rsidRPr="00856D38">
        <w:rPr>
          <w:rFonts w:ascii="Calibri" w:hAnsi="Calibri" w:hint="eastAsia"/>
          <w:szCs w:val="20"/>
        </w:rPr>
        <w:t xml:space="preserve">Payment System in </w:t>
      </w:r>
      <w:r>
        <w:rPr>
          <w:rFonts w:ascii="Calibri" w:hAnsi="Calibri"/>
          <w:szCs w:val="20"/>
        </w:rPr>
        <w:t>y</w:t>
      </w:r>
      <w:r w:rsidRPr="00856D38">
        <w:rPr>
          <w:rFonts w:ascii="Calibri" w:hAnsi="Calibri" w:hint="eastAsia"/>
          <w:szCs w:val="20"/>
        </w:rPr>
        <w:t>our</w:t>
      </w:r>
      <w:r>
        <w:rPr>
          <w:rFonts w:ascii="Calibri" w:hAnsi="Calibri"/>
          <w:szCs w:val="20"/>
        </w:rPr>
        <w:t xml:space="preserve"> c</w:t>
      </w:r>
      <w:r w:rsidRPr="00856D38">
        <w:rPr>
          <w:rFonts w:ascii="Calibri" w:hAnsi="Calibri" w:hint="eastAsia"/>
          <w:szCs w:val="20"/>
        </w:rPr>
        <w:t>ountr</w:t>
      </w:r>
      <w:r>
        <w:rPr>
          <w:rFonts w:ascii="Calibri" w:hAnsi="Calibri"/>
          <w:szCs w:val="20"/>
        </w:rPr>
        <w:t>y</w:t>
      </w:r>
      <w:r w:rsidRPr="00856D38">
        <w:rPr>
          <w:rFonts w:ascii="Calibri" w:hAnsi="Calibri" w:hint="eastAsia"/>
          <w:szCs w:val="20"/>
        </w:rPr>
        <w:t xml:space="preserve">? </w:t>
      </w:r>
      <w:r>
        <w:rPr>
          <w:rFonts w:ascii="Calibri" w:hAnsi="Calibri"/>
          <w:szCs w:val="20"/>
        </w:rPr>
        <w:t xml:space="preserve">Why? </w:t>
      </w:r>
      <w:r w:rsidRPr="00856D38">
        <w:rPr>
          <w:rFonts w:ascii="Calibri" w:hAnsi="Calibri" w:hint="eastAsia"/>
          <w:szCs w:val="20"/>
        </w:rPr>
        <w:t>(Subject 6)</w:t>
      </w:r>
    </w:p>
    <w:p w14:paraId="77C6ECC9" w14:textId="77777777" w:rsidR="00CA13AB" w:rsidRPr="004512F6" w:rsidRDefault="00CA13AB" w:rsidP="002C6F25">
      <w:pPr>
        <w:pStyle w:val="ListParagraph"/>
        <w:numPr>
          <w:ilvl w:val="0"/>
          <w:numId w:val="5"/>
        </w:numPr>
        <w:ind w:leftChars="0"/>
        <w:rPr>
          <w:rFonts w:ascii="Calibri" w:hAnsi="Calibri"/>
          <w:b/>
          <w:szCs w:val="20"/>
        </w:rPr>
      </w:pPr>
      <w:r w:rsidRPr="004512F6">
        <w:rPr>
          <w:rFonts w:ascii="Calibri" w:hAnsi="Calibri" w:hint="eastAsia"/>
          <w:b/>
          <w:szCs w:val="20"/>
        </w:rPr>
        <w:t>Provider management system (fraudulent claims, qualify of health</w:t>
      </w:r>
      <w:r w:rsidR="00E90FC6">
        <w:rPr>
          <w:rFonts w:ascii="Calibri" w:hAnsi="Calibri" w:hint="eastAsia"/>
          <w:b/>
          <w:szCs w:val="20"/>
        </w:rPr>
        <w:t xml:space="preserve"> care</w:t>
      </w:r>
      <w:r w:rsidRPr="004512F6">
        <w:rPr>
          <w:rFonts w:ascii="Calibri" w:hAnsi="Calibri" w:hint="eastAsia"/>
          <w:b/>
          <w:szCs w:val="20"/>
        </w:rPr>
        <w:t xml:space="preserve">, </w:t>
      </w:r>
      <w:r>
        <w:rPr>
          <w:rFonts w:ascii="Calibri" w:hAnsi="Calibri" w:hint="eastAsia"/>
          <w:b/>
          <w:szCs w:val="20"/>
        </w:rPr>
        <w:t>m</w:t>
      </w:r>
      <w:r w:rsidRPr="004512F6">
        <w:rPr>
          <w:rFonts w:ascii="Calibri" w:hAnsi="Calibri" w:hint="eastAsia"/>
          <w:b/>
          <w:szCs w:val="20"/>
        </w:rPr>
        <w:t xml:space="preserve">edicine, </w:t>
      </w:r>
      <w:r>
        <w:rPr>
          <w:rFonts w:ascii="Calibri" w:hAnsi="Calibri" w:hint="eastAsia"/>
          <w:b/>
          <w:szCs w:val="20"/>
        </w:rPr>
        <w:t>c</w:t>
      </w:r>
      <w:r w:rsidRPr="004512F6">
        <w:rPr>
          <w:rFonts w:ascii="Calibri" w:hAnsi="Calibri" w:hint="eastAsia"/>
          <w:b/>
          <w:szCs w:val="20"/>
        </w:rPr>
        <w:t xml:space="preserve">ost </w:t>
      </w:r>
      <w:r>
        <w:rPr>
          <w:rFonts w:ascii="Calibri" w:hAnsi="Calibri" w:hint="eastAsia"/>
          <w:b/>
          <w:szCs w:val="20"/>
        </w:rPr>
        <w:t>a</w:t>
      </w:r>
      <w:r w:rsidRPr="004512F6">
        <w:rPr>
          <w:rFonts w:ascii="Calibri" w:hAnsi="Calibri" w:hint="eastAsia"/>
          <w:b/>
          <w:szCs w:val="20"/>
        </w:rPr>
        <w:t>nalysis)</w:t>
      </w:r>
    </w:p>
    <w:p w14:paraId="2576D3E1" w14:textId="77777777" w:rsidR="00B576F7" w:rsidRPr="00B576F7" w:rsidRDefault="00B576F7" w:rsidP="00A93F0E">
      <w:pPr>
        <w:pStyle w:val="ListParagraph"/>
        <w:numPr>
          <w:ilvl w:val="0"/>
          <w:numId w:val="3"/>
        </w:numPr>
        <w:ind w:leftChars="0"/>
        <w:rPr>
          <w:rFonts w:ascii="Calibri" w:hAnsi="Calibri"/>
          <w:szCs w:val="20"/>
        </w:rPr>
      </w:pPr>
      <w:r>
        <w:rPr>
          <w:rFonts w:ascii="Calibri" w:hAnsi="Calibri" w:hint="eastAsia"/>
          <w:szCs w:val="20"/>
        </w:rPr>
        <w:t>Primer in financing for health care : stylized facts (Subject 2)</w:t>
      </w:r>
    </w:p>
    <w:p w14:paraId="5AAB3820" w14:textId="77777777" w:rsidR="00A93F0E" w:rsidRPr="008F55D6" w:rsidRDefault="008F55D6" w:rsidP="00A93F0E">
      <w:pPr>
        <w:pStyle w:val="ListParagraph"/>
        <w:numPr>
          <w:ilvl w:val="0"/>
          <w:numId w:val="3"/>
        </w:numPr>
        <w:ind w:leftChars="0"/>
        <w:rPr>
          <w:rFonts w:ascii="Calibri" w:hAnsi="Calibri"/>
          <w:szCs w:val="20"/>
        </w:rPr>
      </w:pPr>
      <w:r w:rsidRPr="008F55D6">
        <w:rPr>
          <w:rFonts w:ascii="Calibri" w:hAnsi="Calibri" w:cs="Arial" w:hint="eastAsia"/>
          <w:bCs/>
          <w:lang w:val="en-GB"/>
        </w:rPr>
        <w:t xml:space="preserve">How to contain pharmaceutical expenditure under the National Health Insurance System?  </w:t>
      </w:r>
      <w:r w:rsidRPr="008F55D6">
        <w:rPr>
          <w:rFonts w:ascii="Calibri" w:hAnsi="Calibri" w:cs="Arial" w:hint="eastAsia"/>
          <w:lang w:val="en-GB"/>
        </w:rPr>
        <w:t xml:space="preserve"> </w:t>
      </w:r>
      <w:r w:rsidR="00CA13AB" w:rsidRPr="008F55D6">
        <w:rPr>
          <w:rFonts w:ascii="Calibri" w:hAnsi="Calibri" w:hint="eastAsia"/>
          <w:szCs w:val="20"/>
        </w:rPr>
        <w:t xml:space="preserve"> </w:t>
      </w:r>
      <w:r w:rsidR="00A93F0E" w:rsidRPr="008F55D6">
        <w:rPr>
          <w:rFonts w:ascii="Calibri" w:hAnsi="Calibri" w:hint="eastAsia"/>
          <w:szCs w:val="20"/>
        </w:rPr>
        <w:t>(Subject 8)</w:t>
      </w:r>
    </w:p>
    <w:p w14:paraId="75951836" w14:textId="77777777" w:rsidR="00A93F0E" w:rsidRDefault="00330DF9" w:rsidP="00A93F0E">
      <w:pPr>
        <w:pStyle w:val="ListParagraph"/>
        <w:numPr>
          <w:ilvl w:val="0"/>
          <w:numId w:val="3"/>
        </w:numPr>
        <w:ind w:leftChars="0"/>
        <w:rPr>
          <w:rFonts w:ascii="Calibri" w:hAnsi="Calibri"/>
          <w:szCs w:val="20"/>
        </w:rPr>
      </w:pPr>
      <w:r>
        <w:rPr>
          <w:rFonts w:ascii="Calibri" w:hAnsi="Calibri" w:hint="eastAsia"/>
          <w:szCs w:val="20"/>
        </w:rPr>
        <w:t>Health service q</w:t>
      </w:r>
      <w:r w:rsidR="00CA13AB" w:rsidRPr="00EF24C2">
        <w:rPr>
          <w:rFonts w:ascii="Calibri" w:hAnsi="Calibri" w:hint="eastAsia"/>
          <w:szCs w:val="20"/>
        </w:rPr>
        <w:t xml:space="preserve">uality </w:t>
      </w:r>
      <w:r>
        <w:rPr>
          <w:rFonts w:ascii="Calibri" w:hAnsi="Calibri" w:hint="eastAsia"/>
          <w:szCs w:val="20"/>
        </w:rPr>
        <w:t>m</w:t>
      </w:r>
      <w:r w:rsidR="00CA13AB" w:rsidRPr="00EF24C2">
        <w:rPr>
          <w:rFonts w:ascii="Calibri" w:hAnsi="Calibri"/>
          <w:szCs w:val="20"/>
        </w:rPr>
        <w:t>anagement</w:t>
      </w:r>
      <w:r w:rsidR="00CA13AB" w:rsidRPr="00EF24C2">
        <w:rPr>
          <w:rFonts w:ascii="Calibri" w:hAnsi="Calibri" w:hint="eastAsia"/>
          <w:szCs w:val="20"/>
        </w:rPr>
        <w:t xml:space="preserve">&amp; Country Presentation </w:t>
      </w:r>
      <w:r w:rsidR="00A93F0E">
        <w:rPr>
          <w:rFonts w:ascii="Calibri" w:hAnsi="Calibri" w:hint="eastAsia"/>
          <w:szCs w:val="20"/>
        </w:rPr>
        <w:t>(Subject 1</w:t>
      </w:r>
      <w:r w:rsidR="00693AF1">
        <w:rPr>
          <w:rFonts w:ascii="Calibri" w:hAnsi="Calibri" w:hint="eastAsia"/>
          <w:szCs w:val="20"/>
        </w:rPr>
        <w:t>0</w:t>
      </w:r>
      <w:r w:rsidR="00A93F0E">
        <w:rPr>
          <w:rFonts w:ascii="Calibri" w:hAnsi="Calibri" w:hint="eastAsia"/>
          <w:szCs w:val="20"/>
        </w:rPr>
        <w:t>)</w:t>
      </w:r>
    </w:p>
    <w:p w14:paraId="73CEC1BB" w14:textId="77777777" w:rsidR="00693AF1" w:rsidRDefault="001C5A3A" w:rsidP="00693AF1">
      <w:pPr>
        <w:pStyle w:val="ListParagraph"/>
        <w:numPr>
          <w:ilvl w:val="0"/>
          <w:numId w:val="3"/>
        </w:numPr>
        <w:ind w:leftChars="0"/>
        <w:rPr>
          <w:rFonts w:ascii="Calibri" w:hAnsi="Calibri"/>
          <w:szCs w:val="20"/>
        </w:rPr>
      </w:pPr>
      <w:r w:rsidRPr="001C5A3A">
        <w:rPr>
          <w:rFonts w:ascii="Calibri" w:hAnsi="Calibri" w:cs="Arial" w:hint="eastAsia"/>
          <w:bCs/>
          <w:lang w:val="en-GB"/>
        </w:rPr>
        <w:t xml:space="preserve">DUR (Drug Utilization Review) </w:t>
      </w:r>
      <w:r w:rsidR="00693AF1" w:rsidRPr="001C5A3A">
        <w:rPr>
          <w:rFonts w:ascii="Calibri" w:hAnsi="Calibri" w:hint="eastAsia"/>
          <w:szCs w:val="20"/>
        </w:rPr>
        <w:t xml:space="preserve">system </w:t>
      </w:r>
      <w:r w:rsidR="00693AF1" w:rsidRPr="00EF24C2">
        <w:rPr>
          <w:rFonts w:ascii="Calibri" w:hAnsi="Calibri" w:hint="eastAsia"/>
          <w:szCs w:val="20"/>
        </w:rPr>
        <w:t>&amp; Country Presentation</w:t>
      </w:r>
      <w:r w:rsidR="00693AF1">
        <w:rPr>
          <w:rFonts w:ascii="Calibri" w:hAnsi="Calibri" w:hint="eastAsia"/>
          <w:szCs w:val="20"/>
        </w:rPr>
        <w:t xml:space="preserve"> (Subject 11)</w:t>
      </w:r>
    </w:p>
    <w:p w14:paraId="5DEB1559" w14:textId="77777777" w:rsidR="00A93F0E" w:rsidRDefault="00642815" w:rsidP="00A93F0E">
      <w:pPr>
        <w:pStyle w:val="ListParagraph"/>
        <w:numPr>
          <w:ilvl w:val="0"/>
          <w:numId w:val="3"/>
        </w:numPr>
        <w:ind w:leftChars="0"/>
        <w:rPr>
          <w:rFonts w:ascii="Calibri" w:hAnsi="Calibri"/>
          <w:szCs w:val="20"/>
        </w:rPr>
      </w:pPr>
      <w:r>
        <w:rPr>
          <w:rFonts w:ascii="Calibri" w:hAnsi="Calibri" w:hint="eastAsia"/>
          <w:szCs w:val="20"/>
        </w:rPr>
        <w:t>Health care f</w:t>
      </w:r>
      <w:r w:rsidR="00CA13AB" w:rsidRPr="00EF24C2">
        <w:rPr>
          <w:rFonts w:ascii="Calibri" w:hAnsi="Calibri" w:hint="eastAsia"/>
          <w:szCs w:val="20"/>
        </w:rPr>
        <w:t>raud detection using ICT &amp; Country Presentation</w:t>
      </w:r>
      <w:r w:rsidR="00E90FC6">
        <w:rPr>
          <w:rFonts w:ascii="Calibri" w:hAnsi="Calibri" w:hint="eastAsia"/>
          <w:szCs w:val="20"/>
        </w:rPr>
        <w:t xml:space="preserve"> </w:t>
      </w:r>
      <w:r w:rsidR="00A93F0E">
        <w:rPr>
          <w:rFonts w:ascii="Calibri" w:hAnsi="Calibri" w:hint="eastAsia"/>
          <w:szCs w:val="20"/>
        </w:rPr>
        <w:t>(Subject 14)</w:t>
      </w:r>
    </w:p>
    <w:p w14:paraId="1E9EDF43" w14:textId="77777777" w:rsidR="00CA13AB" w:rsidRDefault="00FE4D7E" w:rsidP="002C6F25">
      <w:pPr>
        <w:pStyle w:val="ListParagraph"/>
        <w:numPr>
          <w:ilvl w:val="0"/>
          <w:numId w:val="5"/>
        </w:numPr>
        <w:ind w:leftChars="0"/>
        <w:rPr>
          <w:rFonts w:ascii="Calibri" w:hAnsi="Calibri"/>
          <w:b/>
          <w:szCs w:val="20"/>
        </w:rPr>
      </w:pPr>
      <w:r>
        <w:rPr>
          <w:rFonts w:ascii="Calibri" w:hAnsi="Calibri" w:hint="eastAsia"/>
          <w:b/>
          <w:szCs w:val="20"/>
        </w:rPr>
        <w:t>Financial Management (i</w:t>
      </w:r>
      <w:r w:rsidR="00CA13AB">
        <w:rPr>
          <w:rFonts w:ascii="Calibri" w:hAnsi="Calibri" w:hint="eastAsia"/>
          <w:b/>
          <w:szCs w:val="20"/>
        </w:rPr>
        <w:t xml:space="preserve">ncome </w:t>
      </w:r>
      <w:r>
        <w:rPr>
          <w:rFonts w:ascii="Calibri" w:hAnsi="Calibri" w:hint="eastAsia"/>
          <w:b/>
          <w:szCs w:val="20"/>
        </w:rPr>
        <w:t>m</w:t>
      </w:r>
      <w:r w:rsidR="00CA13AB">
        <w:rPr>
          <w:rFonts w:ascii="Calibri" w:hAnsi="Calibri" w:hint="eastAsia"/>
          <w:b/>
          <w:szCs w:val="20"/>
        </w:rPr>
        <w:t>anagement)</w:t>
      </w:r>
    </w:p>
    <w:p w14:paraId="4FE7BE58" w14:textId="77777777" w:rsidR="00A93F0E" w:rsidRDefault="00CA13AB" w:rsidP="00A93F0E">
      <w:pPr>
        <w:pStyle w:val="ListParagraph"/>
        <w:numPr>
          <w:ilvl w:val="0"/>
          <w:numId w:val="3"/>
        </w:numPr>
        <w:ind w:leftChars="0"/>
        <w:rPr>
          <w:rFonts w:ascii="Calibri" w:hAnsi="Calibri"/>
          <w:szCs w:val="20"/>
        </w:rPr>
      </w:pPr>
      <w:r w:rsidRPr="00EF24C2">
        <w:rPr>
          <w:rFonts w:ascii="Calibri" w:hAnsi="Calibri" w:hint="eastAsia"/>
          <w:szCs w:val="20"/>
        </w:rPr>
        <w:t xml:space="preserve">Financial Management by ICT system (Hi-Banking system demonstration) &amp; Country Presentation </w:t>
      </w:r>
      <w:r w:rsidR="00A93F0E">
        <w:rPr>
          <w:rFonts w:ascii="Calibri" w:hAnsi="Calibri" w:hint="eastAsia"/>
          <w:szCs w:val="20"/>
        </w:rPr>
        <w:t>(Subject 9)</w:t>
      </w:r>
    </w:p>
    <w:p w14:paraId="087E07DE" w14:textId="77777777" w:rsidR="00CA13AB" w:rsidRPr="00A93F0E" w:rsidRDefault="00CA13AB" w:rsidP="00EF24C2">
      <w:pPr>
        <w:pStyle w:val="ListParagraph"/>
        <w:numPr>
          <w:ilvl w:val="0"/>
          <w:numId w:val="3"/>
        </w:numPr>
        <w:ind w:leftChars="0"/>
        <w:rPr>
          <w:rFonts w:ascii="Calibri" w:hAnsi="Calibri"/>
          <w:szCs w:val="20"/>
        </w:rPr>
      </w:pPr>
      <w:r w:rsidRPr="00A93F0E">
        <w:rPr>
          <w:rFonts w:ascii="Calibri" w:hAnsi="Calibri" w:hint="eastAsia"/>
          <w:szCs w:val="20"/>
        </w:rPr>
        <w:t xml:space="preserve">Data integration with national taxation agency and other administrative agencies &amp; Country Presentation </w:t>
      </w:r>
      <w:r w:rsidR="00A93F0E" w:rsidRPr="00A93F0E">
        <w:rPr>
          <w:rFonts w:ascii="Calibri" w:hAnsi="Calibri" w:hint="eastAsia"/>
          <w:szCs w:val="20"/>
        </w:rPr>
        <w:t>(Subject 1</w:t>
      </w:r>
      <w:r w:rsidR="00A93F0E">
        <w:rPr>
          <w:rFonts w:ascii="Calibri" w:hAnsi="Calibri" w:hint="eastAsia"/>
          <w:szCs w:val="20"/>
        </w:rPr>
        <w:t>3</w:t>
      </w:r>
      <w:r w:rsidR="00A93F0E" w:rsidRPr="00A93F0E">
        <w:rPr>
          <w:rFonts w:ascii="Calibri" w:hAnsi="Calibri" w:hint="eastAsia"/>
          <w:szCs w:val="20"/>
        </w:rPr>
        <w:t>)</w:t>
      </w:r>
    </w:p>
    <w:p w14:paraId="66009794" w14:textId="77777777" w:rsidR="00CA13AB" w:rsidRPr="004F35D6" w:rsidRDefault="004F35D6" w:rsidP="002C6F25">
      <w:pPr>
        <w:pStyle w:val="ListParagraph"/>
        <w:numPr>
          <w:ilvl w:val="0"/>
          <w:numId w:val="5"/>
        </w:numPr>
        <w:ind w:leftChars="0"/>
        <w:rPr>
          <w:rFonts w:ascii="Calibri" w:hAnsi="Calibri"/>
          <w:b/>
          <w:szCs w:val="20"/>
        </w:rPr>
      </w:pPr>
      <w:r>
        <w:rPr>
          <w:rFonts w:ascii="Calibri" w:hAnsi="Calibri" w:hint="eastAsia"/>
          <w:b/>
          <w:szCs w:val="20"/>
        </w:rPr>
        <w:t xml:space="preserve">Enhancing Accountability as </w:t>
      </w:r>
      <w:r w:rsidR="00E90FC6">
        <w:rPr>
          <w:rFonts w:ascii="Calibri" w:hAnsi="Calibri" w:hint="eastAsia"/>
          <w:b/>
          <w:szCs w:val="20"/>
        </w:rPr>
        <w:t xml:space="preserve">a </w:t>
      </w:r>
      <w:r>
        <w:rPr>
          <w:rFonts w:ascii="Calibri" w:hAnsi="Calibri" w:hint="eastAsia"/>
          <w:b/>
          <w:szCs w:val="20"/>
        </w:rPr>
        <w:t xml:space="preserve">Single Payer </w:t>
      </w:r>
      <w:r w:rsidRPr="00E45005">
        <w:rPr>
          <w:rFonts w:ascii="Calibri" w:hAnsi="Calibri" w:hint="eastAsia"/>
          <w:b/>
          <w:szCs w:val="20"/>
        </w:rPr>
        <w:t>(</w:t>
      </w:r>
      <w:r w:rsidR="00FE4D7E">
        <w:rPr>
          <w:rFonts w:ascii="Calibri" w:hAnsi="Calibri" w:hint="eastAsia"/>
          <w:b/>
          <w:szCs w:val="20"/>
        </w:rPr>
        <w:t>e</w:t>
      </w:r>
      <w:r>
        <w:rPr>
          <w:rFonts w:ascii="Calibri" w:hAnsi="Calibri" w:hint="eastAsia"/>
          <w:b/>
          <w:szCs w:val="20"/>
        </w:rPr>
        <w:t xml:space="preserve">xpenditure </w:t>
      </w:r>
      <w:r w:rsidR="00FE4D7E">
        <w:rPr>
          <w:rFonts w:ascii="Calibri" w:hAnsi="Calibri" w:hint="eastAsia"/>
          <w:b/>
          <w:szCs w:val="20"/>
        </w:rPr>
        <w:t>m</w:t>
      </w:r>
      <w:r w:rsidRPr="00E45005">
        <w:rPr>
          <w:rFonts w:ascii="Calibri" w:hAnsi="Calibri" w:hint="eastAsia"/>
          <w:b/>
          <w:szCs w:val="20"/>
        </w:rPr>
        <w:t>anagement)</w:t>
      </w:r>
    </w:p>
    <w:p w14:paraId="3FC3F0FE" w14:textId="77777777" w:rsidR="00A93F0E" w:rsidRDefault="00CA13AB" w:rsidP="00A93F0E">
      <w:pPr>
        <w:pStyle w:val="ListParagraph"/>
        <w:numPr>
          <w:ilvl w:val="0"/>
          <w:numId w:val="3"/>
        </w:numPr>
        <w:ind w:leftChars="0"/>
        <w:rPr>
          <w:rFonts w:ascii="Calibri" w:hAnsi="Calibri"/>
          <w:szCs w:val="20"/>
        </w:rPr>
      </w:pPr>
      <w:r w:rsidRPr="00EF24C2">
        <w:rPr>
          <w:rFonts w:ascii="Calibri" w:hAnsi="Calibri" w:hint="eastAsia"/>
          <w:szCs w:val="20"/>
        </w:rPr>
        <w:t>Annual negotiation of fee schedule with provider &amp; Country Presentation</w:t>
      </w:r>
      <w:r w:rsidR="00E90FC6">
        <w:rPr>
          <w:rFonts w:ascii="Calibri" w:hAnsi="Calibri" w:hint="eastAsia"/>
          <w:szCs w:val="20"/>
        </w:rPr>
        <w:t xml:space="preserve"> </w:t>
      </w:r>
      <w:r w:rsidR="00A93F0E">
        <w:rPr>
          <w:rFonts w:ascii="Calibri" w:hAnsi="Calibri" w:hint="eastAsia"/>
          <w:szCs w:val="20"/>
        </w:rPr>
        <w:t>(Subject 7)</w:t>
      </w:r>
    </w:p>
    <w:p w14:paraId="5B010D26" w14:textId="77777777" w:rsidR="00CA13AB" w:rsidRDefault="00CA13AB" w:rsidP="00CA13AB">
      <w:pPr>
        <w:pStyle w:val="ListParagraph"/>
        <w:numPr>
          <w:ilvl w:val="0"/>
          <w:numId w:val="3"/>
        </w:numPr>
        <w:ind w:leftChars="0"/>
        <w:rPr>
          <w:rFonts w:ascii="Calibri" w:hAnsi="Calibri"/>
          <w:szCs w:val="20"/>
        </w:rPr>
      </w:pPr>
      <w:r w:rsidRPr="00A93F0E">
        <w:rPr>
          <w:rFonts w:ascii="Calibri" w:hAnsi="Calibri" w:hint="eastAsia"/>
          <w:szCs w:val="20"/>
        </w:rPr>
        <w:t>Citizen participation in benefit package setting &amp; Country Presentation</w:t>
      </w:r>
      <w:r w:rsidR="00E90FC6">
        <w:rPr>
          <w:rFonts w:ascii="Calibri" w:hAnsi="Calibri" w:hint="eastAsia"/>
          <w:szCs w:val="20"/>
        </w:rPr>
        <w:t xml:space="preserve"> </w:t>
      </w:r>
      <w:r w:rsidR="00A93F0E" w:rsidRPr="00A93F0E">
        <w:rPr>
          <w:rFonts w:ascii="Calibri" w:hAnsi="Calibri" w:hint="eastAsia"/>
          <w:szCs w:val="20"/>
        </w:rPr>
        <w:t>(Subject 1</w:t>
      </w:r>
      <w:r w:rsidR="00A93F0E">
        <w:rPr>
          <w:rFonts w:ascii="Calibri" w:hAnsi="Calibri" w:hint="eastAsia"/>
          <w:szCs w:val="20"/>
        </w:rPr>
        <w:t>2</w:t>
      </w:r>
      <w:r w:rsidR="00A93F0E" w:rsidRPr="00A93F0E">
        <w:rPr>
          <w:rFonts w:ascii="Calibri" w:hAnsi="Calibri" w:hint="eastAsia"/>
          <w:szCs w:val="20"/>
        </w:rPr>
        <w:t>)</w:t>
      </w:r>
    </w:p>
    <w:p w14:paraId="52625294" w14:textId="77777777" w:rsidR="009D338A" w:rsidRPr="00963E96" w:rsidRDefault="009D338A" w:rsidP="009D338A">
      <w:pPr>
        <w:shd w:val="clear" w:color="auto" w:fill="BFBFBF" w:themeFill="background1" w:themeFillShade="BF"/>
        <w:rPr>
          <w:rFonts w:ascii="Calibri" w:hAnsi="Calibri" w:cs="Calibri"/>
          <w:b/>
          <w:sz w:val="24"/>
          <w:szCs w:val="24"/>
          <w:lang w:val="en-GB"/>
        </w:rPr>
      </w:pPr>
      <w:r w:rsidRPr="00963E96">
        <w:rPr>
          <w:rFonts w:ascii="Calibri" w:hAnsi="Calibri" w:cs="Calibri"/>
          <w:b/>
          <w:sz w:val="24"/>
          <w:szCs w:val="24"/>
          <w:lang w:val="en-GB"/>
        </w:rPr>
        <w:t>Participants</w:t>
      </w:r>
    </w:p>
    <w:p w14:paraId="2106E790" w14:textId="77777777" w:rsidR="00A04D0C" w:rsidRPr="00F95538" w:rsidRDefault="002C6F25" w:rsidP="009D338A">
      <w:pPr>
        <w:rPr>
          <w:rFonts w:ascii="Calibri" w:hAnsi="Calibri"/>
        </w:rPr>
      </w:pPr>
      <w:r w:rsidRPr="00F95538">
        <w:rPr>
          <w:rFonts w:ascii="Calibri" w:hAnsi="Calibri"/>
        </w:rPr>
        <w:t>MoH, MOF senior managements are invited</w:t>
      </w:r>
    </w:p>
    <w:p w14:paraId="20EE3317" w14:textId="77777777" w:rsidR="009D338A" w:rsidRDefault="009D338A" w:rsidP="009D338A">
      <w:pPr>
        <w:rPr>
          <w:rFonts w:ascii="Calibri" w:hAnsi="Calibri"/>
          <w:color w:val="FF0000"/>
          <w:lang w:val="en-GB"/>
        </w:rPr>
      </w:pPr>
      <w:proofErr w:type="gramStart"/>
      <w:r w:rsidRPr="00CA13AB">
        <w:rPr>
          <w:rFonts w:ascii="Calibri" w:hAnsi="Calibri"/>
          <w:b/>
          <w:color w:val="FF0000"/>
          <w:lang w:val="en-GB"/>
        </w:rPr>
        <w:t>Facilitator</w:t>
      </w:r>
      <w:r w:rsidR="0062672E">
        <w:rPr>
          <w:rFonts w:ascii="Calibri" w:hAnsi="Calibri" w:hint="eastAsia"/>
          <w:b/>
          <w:color w:val="FF0000"/>
          <w:lang w:val="en-GB"/>
        </w:rPr>
        <w:t xml:space="preserve"> </w:t>
      </w:r>
      <w:r w:rsidRPr="00CA13AB">
        <w:rPr>
          <w:rFonts w:ascii="Calibri" w:hAnsi="Calibri"/>
          <w:b/>
          <w:color w:val="FF0000"/>
          <w:lang w:val="en-GB"/>
        </w:rPr>
        <w:t>:</w:t>
      </w:r>
      <w:proofErr w:type="gramEnd"/>
      <w:r w:rsidR="0062672E">
        <w:rPr>
          <w:rFonts w:ascii="Calibri" w:hAnsi="Calibri" w:hint="eastAsia"/>
          <w:b/>
          <w:color w:val="FF0000"/>
          <w:lang w:val="en-GB"/>
        </w:rPr>
        <w:t xml:space="preserve"> </w:t>
      </w:r>
      <w:r w:rsidR="00412777" w:rsidRPr="00CA13AB">
        <w:rPr>
          <w:rFonts w:ascii="Calibri" w:hAnsi="Calibri" w:hint="eastAsia"/>
          <w:color w:val="FF0000"/>
          <w:lang w:val="en-GB"/>
        </w:rPr>
        <w:t xml:space="preserve">WB, NHIS </w:t>
      </w:r>
    </w:p>
    <w:p w14:paraId="6D2AC089" w14:textId="77777777" w:rsidR="009D338A" w:rsidRPr="00963E96" w:rsidRDefault="009D338A" w:rsidP="009D338A">
      <w:pPr>
        <w:shd w:val="clear" w:color="auto" w:fill="BFBFBF" w:themeFill="background1" w:themeFillShade="BF"/>
        <w:rPr>
          <w:rFonts w:ascii="Calibri" w:hAnsi="Calibri" w:cs="Calibri"/>
          <w:b/>
          <w:sz w:val="24"/>
          <w:szCs w:val="24"/>
          <w:lang w:val="en-GB"/>
        </w:rPr>
      </w:pPr>
      <w:r w:rsidRPr="00963E96">
        <w:rPr>
          <w:rFonts w:ascii="Calibri" w:hAnsi="Calibri" w:cs="Calibri"/>
          <w:b/>
          <w:sz w:val="24"/>
          <w:szCs w:val="24"/>
          <w:lang w:val="en-GB"/>
        </w:rPr>
        <w:t>Conference language</w:t>
      </w:r>
    </w:p>
    <w:p w14:paraId="1C29370A" w14:textId="77777777" w:rsidR="00CF3D7C" w:rsidRDefault="009D338A" w:rsidP="009D338A">
      <w:pPr>
        <w:rPr>
          <w:rFonts w:ascii="Calibri" w:hAnsi="Calibri"/>
          <w:color w:val="FF0000"/>
          <w:lang w:val="en-GB"/>
        </w:rPr>
      </w:pPr>
      <w:r w:rsidRPr="00CA13AB">
        <w:rPr>
          <w:rFonts w:ascii="Calibri" w:hAnsi="Calibri"/>
          <w:color w:val="FF0000"/>
          <w:lang w:val="en-GB"/>
        </w:rPr>
        <w:t xml:space="preserve">English is the official meeting language. </w:t>
      </w:r>
    </w:p>
    <w:p w14:paraId="74314A6E" w14:textId="77777777" w:rsidR="0036595A" w:rsidRPr="00F56AA7" w:rsidRDefault="0036595A" w:rsidP="0036595A">
      <w:pPr>
        <w:spacing w:after="240"/>
        <w:jc w:val="center"/>
        <w:rPr>
          <w:rFonts w:ascii="Calibri" w:eastAsia="Calibri" w:hAnsi="Calibri" w:cs="Arial"/>
          <w:b/>
          <w:color w:val="0070C0"/>
          <w:sz w:val="32"/>
          <w:szCs w:val="25"/>
          <w:lang w:val="en-GB"/>
        </w:rPr>
      </w:pPr>
      <w:r w:rsidRPr="00F56AA7">
        <w:rPr>
          <w:rFonts w:ascii="Calibri" w:eastAsia="Calibri" w:hAnsi="Calibri" w:cs="Arial"/>
          <w:b/>
          <w:color w:val="0070C0"/>
          <w:sz w:val="32"/>
          <w:szCs w:val="25"/>
          <w:lang w:val="en-GB"/>
        </w:rPr>
        <w:lastRenderedPageBreak/>
        <w:t>Draft Agenda</w:t>
      </w:r>
    </w:p>
    <w:p w14:paraId="220148F6" w14:textId="77777777" w:rsidR="0036595A" w:rsidRPr="00F56AA7" w:rsidRDefault="0036595A" w:rsidP="0036595A">
      <w:pPr>
        <w:rPr>
          <w:rFonts w:ascii="Calibri" w:eastAsia="Calibri" w:hAnsi="Calibri" w:cs="Arial"/>
          <w:b/>
          <w:color w:val="0070C0"/>
          <w:sz w:val="22"/>
          <w:lang w:val="en-GB"/>
        </w:rPr>
      </w:pPr>
      <w:r w:rsidRPr="00F56AA7">
        <w:rPr>
          <w:rFonts w:ascii="Calibri" w:eastAsia="Calibri" w:hAnsi="Calibri" w:cs="Arial"/>
          <w:b/>
          <w:color w:val="0070C0"/>
          <w:sz w:val="22"/>
          <w:lang w:val="en-GB"/>
        </w:rPr>
        <w:t xml:space="preserve">Day 1 - Monday, </w:t>
      </w:r>
      <w:r w:rsidR="005F7878">
        <w:rPr>
          <w:rFonts w:ascii="Calibri" w:hAnsi="Calibri" w:cs="Arial" w:hint="eastAsia"/>
          <w:b/>
          <w:color w:val="0070C0"/>
          <w:sz w:val="22"/>
          <w:lang w:val="en-GB"/>
        </w:rPr>
        <w:t>February 10</w:t>
      </w:r>
      <w:r w:rsidRPr="00F56AA7">
        <w:rPr>
          <w:rFonts w:ascii="Calibri" w:eastAsia="Calibri" w:hAnsi="Calibri" w:cs="Arial"/>
          <w:b/>
          <w:color w:val="0070C0"/>
          <w:sz w:val="22"/>
          <w:vertAlign w:val="superscript"/>
          <w:lang w:val="en-GB"/>
        </w:rPr>
        <w:t>th</w:t>
      </w:r>
    </w:p>
    <w:p w14:paraId="2658C788" w14:textId="77777777" w:rsidR="00154C15" w:rsidRDefault="00154C15" w:rsidP="00154C15">
      <w:pPr>
        <w:tabs>
          <w:tab w:val="left" w:pos="614"/>
        </w:tabs>
        <w:spacing w:after="120"/>
        <w:rPr>
          <w:rFonts w:ascii="Times New Roman" w:eastAsia="Times New Roman" w:hAnsi="Times New Roman" w:cs="Times New Roman"/>
          <w:sz w:val="24"/>
          <w:szCs w:val="24"/>
        </w:rPr>
      </w:pPr>
      <w:r>
        <w:rPr>
          <w:rFonts w:ascii="Calibri" w:eastAsia="Calibri" w:hAnsi="Calibri" w:cs="Calibri"/>
          <w:color w:val="000000"/>
          <w:sz w:val="22"/>
        </w:rPr>
        <w:t xml:space="preserve">To share Korea’s experiences of investing health even when average GNI per capita is very low. This is to understand why investing in health is important to enhance sustainable economic development. Discuss on the Korea’s unique situation and challenges in implementing new payment system   </w:t>
      </w:r>
    </w:p>
    <w:tbl>
      <w:tblPr>
        <w:tblW w:w="90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1701"/>
        <w:gridCol w:w="7371"/>
      </w:tblGrid>
      <w:tr w:rsidR="0036595A" w:rsidRPr="00963E96" w14:paraId="66C6FF8F" w14:textId="77777777" w:rsidTr="003E43E7">
        <w:trPr>
          <w:cantSplit/>
        </w:trPr>
        <w:tc>
          <w:tcPr>
            <w:tcW w:w="1701" w:type="dxa"/>
            <w:shd w:val="clear" w:color="auto" w:fill="FFFFFF"/>
          </w:tcPr>
          <w:p w14:paraId="36EB6ECB" w14:textId="77777777" w:rsidR="0036595A" w:rsidRPr="00F56AA7" w:rsidRDefault="0036595A" w:rsidP="00A418DA">
            <w:pPr>
              <w:spacing w:before="60" w:after="60"/>
              <w:rPr>
                <w:rFonts w:ascii="Calibri" w:eastAsia="Calibri" w:hAnsi="Calibri" w:cs="Arial"/>
                <w:color w:val="0070C0"/>
                <w:lang w:val="en-GB"/>
              </w:rPr>
            </w:pPr>
            <w:r w:rsidRPr="00F56AA7">
              <w:rPr>
                <w:rFonts w:ascii="Calibri" w:eastAsia="Calibri" w:hAnsi="Calibri" w:cs="Arial"/>
                <w:color w:val="0070C0"/>
                <w:lang w:val="en-GB"/>
              </w:rPr>
              <w:t>08:00 – 08:30</w:t>
            </w:r>
          </w:p>
        </w:tc>
        <w:tc>
          <w:tcPr>
            <w:tcW w:w="7371" w:type="dxa"/>
            <w:shd w:val="clear" w:color="auto" w:fill="FFFFFF"/>
          </w:tcPr>
          <w:p w14:paraId="0106390B" w14:textId="77777777" w:rsidR="0036595A" w:rsidRPr="00F56AA7" w:rsidRDefault="0036595A" w:rsidP="00A418DA">
            <w:pPr>
              <w:spacing w:before="60" w:after="60"/>
              <w:rPr>
                <w:rFonts w:ascii="Calibri" w:eastAsia="Calibri" w:hAnsi="Calibri" w:cs="Arial"/>
                <w:b/>
                <w:bCs/>
                <w:color w:val="0070C0"/>
                <w:lang w:val="en-GB"/>
              </w:rPr>
            </w:pPr>
            <w:r w:rsidRPr="00F56AA7">
              <w:rPr>
                <w:rFonts w:ascii="Calibri" w:eastAsia="Calibri" w:hAnsi="Calibri" w:cs="Arial"/>
                <w:b/>
                <w:bCs/>
                <w:color w:val="0070C0"/>
                <w:lang w:val="en-GB"/>
              </w:rPr>
              <w:t>Registration</w:t>
            </w:r>
          </w:p>
        </w:tc>
      </w:tr>
      <w:tr w:rsidR="0036595A" w:rsidRPr="00963E96" w14:paraId="667F7FE6" w14:textId="77777777" w:rsidTr="003E43E7">
        <w:trPr>
          <w:cantSplit/>
          <w:trHeight w:val="309"/>
        </w:trPr>
        <w:tc>
          <w:tcPr>
            <w:tcW w:w="1701" w:type="dxa"/>
            <w:shd w:val="clear" w:color="auto" w:fill="auto"/>
          </w:tcPr>
          <w:p w14:paraId="7B47035D" w14:textId="77777777" w:rsidR="0036595A" w:rsidRPr="00963E96" w:rsidRDefault="0036595A" w:rsidP="00A418DA">
            <w:pPr>
              <w:spacing w:before="60" w:after="60"/>
              <w:rPr>
                <w:rFonts w:ascii="Calibri" w:eastAsia="Calibri" w:hAnsi="Calibri" w:cs="Arial"/>
                <w:lang w:val="en-GB"/>
              </w:rPr>
            </w:pPr>
            <w:r w:rsidRPr="00963E96">
              <w:rPr>
                <w:rFonts w:ascii="Calibri" w:eastAsia="Calibri" w:hAnsi="Calibri" w:cs="Arial"/>
                <w:lang w:val="en-GB"/>
              </w:rPr>
              <w:t>09:00 – 09:15</w:t>
            </w:r>
          </w:p>
        </w:tc>
        <w:tc>
          <w:tcPr>
            <w:tcW w:w="7371" w:type="dxa"/>
            <w:shd w:val="clear" w:color="auto" w:fill="F2F2F2"/>
          </w:tcPr>
          <w:p w14:paraId="6E58FA19" w14:textId="77777777" w:rsidR="0036595A" w:rsidRPr="00963E96" w:rsidRDefault="0036595A" w:rsidP="00A418DA">
            <w:pPr>
              <w:spacing w:before="60" w:after="60"/>
              <w:ind w:right="141"/>
              <w:rPr>
                <w:rFonts w:ascii="Calibri" w:eastAsia="Calibri" w:hAnsi="Calibri" w:cs="Arial"/>
                <w:lang w:val="en-GB"/>
              </w:rPr>
            </w:pPr>
            <w:r w:rsidRPr="00963E96">
              <w:rPr>
                <w:rFonts w:ascii="Calibri" w:eastAsia="Calibri" w:hAnsi="Calibri" w:cs="Arial"/>
                <w:lang w:val="en-GB"/>
              </w:rPr>
              <w:t xml:space="preserve">Welcome </w:t>
            </w:r>
          </w:p>
        </w:tc>
      </w:tr>
      <w:tr w:rsidR="0036595A" w:rsidRPr="00963E96" w14:paraId="38D8A773" w14:textId="77777777" w:rsidTr="003E43E7">
        <w:trPr>
          <w:cantSplit/>
          <w:trHeight w:val="309"/>
        </w:trPr>
        <w:tc>
          <w:tcPr>
            <w:tcW w:w="1701" w:type="dxa"/>
            <w:shd w:val="clear" w:color="auto" w:fill="auto"/>
          </w:tcPr>
          <w:p w14:paraId="445A8D45" w14:textId="77777777" w:rsidR="0036595A" w:rsidRPr="00963E96" w:rsidRDefault="0036595A" w:rsidP="00A418DA">
            <w:pPr>
              <w:spacing w:before="60" w:after="60"/>
              <w:rPr>
                <w:rFonts w:ascii="Calibri" w:eastAsia="Calibri" w:hAnsi="Calibri" w:cs="Arial"/>
                <w:lang w:val="en-GB"/>
              </w:rPr>
            </w:pPr>
            <w:r w:rsidRPr="00963E96">
              <w:rPr>
                <w:rFonts w:ascii="Calibri" w:eastAsia="Calibri" w:hAnsi="Calibri" w:cs="Arial"/>
                <w:lang w:val="en-GB"/>
              </w:rPr>
              <w:t>09:15 – 10:30</w:t>
            </w:r>
          </w:p>
        </w:tc>
        <w:tc>
          <w:tcPr>
            <w:tcW w:w="7371" w:type="dxa"/>
            <w:shd w:val="clear" w:color="auto" w:fill="F2F2F2"/>
          </w:tcPr>
          <w:p w14:paraId="60EA6D6D" w14:textId="77777777" w:rsidR="0036595A" w:rsidRPr="00963E96" w:rsidRDefault="0036595A" w:rsidP="00A418DA">
            <w:pPr>
              <w:spacing w:before="60" w:after="60"/>
              <w:ind w:right="141"/>
              <w:rPr>
                <w:rFonts w:ascii="Calibri" w:eastAsia="Calibri" w:hAnsi="Calibri" w:cs="Arial"/>
                <w:lang w:val="en-GB"/>
              </w:rPr>
            </w:pPr>
            <w:r w:rsidRPr="00963E96">
              <w:rPr>
                <w:rFonts w:ascii="Calibri" w:eastAsia="Calibri" w:hAnsi="Calibri" w:cs="Arial"/>
                <w:b/>
                <w:bCs/>
                <w:lang w:val="en-GB"/>
              </w:rPr>
              <w:t>O</w:t>
            </w:r>
            <w:r>
              <w:rPr>
                <w:rFonts w:ascii="Calibri" w:hAnsi="Calibri" w:cs="Arial" w:hint="eastAsia"/>
                <w:b/>
                <w:bCs/>
                <w:lang w:val="en-GB"/>
              </w:rPr>
              <w:t xml:space="preserve">rientation </w:t>
            </w:r>
            <w:r w:rsidR="003E44E1">
              <w:rPr>
                <w:rFonts w:ascii="Calibri" w:hAnsi="Calibri" w:cs="Arial"/>
                <w:b/>
                <w:bCs/>
                <w:lang w:val="en-GB"/>
              </w:rPr>
              <w:t>–</w:t>
            </w:r>
            <w:r>
              <w:rPr>
                <w:rFonts w:ascii="Calibri" w:hAnsi="Calibri" w:cs="Arial" w:hint="eastAsia"/>
                <w:b/>
                <w:bCs/>
                <w:lang w:val="en-GB"/>
              </w:rPr>
              <w:t xml:space="preserve"> Icebreaking</w:t>
            </w:r>
          </w:p>
          <w:p w14:paraId="1C74D4E1" w14:textId="77777777" w:rsidR="00CB3B47" w:rsidRPr="0062672E" w:rsidRDefault="00E35C3E" w:rsidP="0036595A">
            <w:pPr>
              <w:spacing w:before="60" w:after="60"/>
              <w:ind w:right="141"/>
              <w:rPr>
                <w:rFonts w:ascii="Calibri" w:hAnsi="Calibri" w:cs="Arial"/>
                <w:b/>
                <w:bCs/>
              </w:rPr>
            </w:pPr>
            <w:r>
              <w:rPr>
                <w:rFonts w:ascii="Calibri" w:hAnsi="Calibri" w:cs="Arial" w:hint="eastAsia"/>
                <w:b/>
                <w:bCs/>
                <w:lang w:val="en-GB"/>
              </w:rPr>
              <w:t xml:space="preserve">1. </w:t>
            </w:r>
            <w:r w:rsidR="0062672E">
              <w:rPr>
                <w:rFonts w:ascii="Calibri" w:hAnsi="Calibri" w:cs="Calibri" w:hint="eastAsia"/>
                <w:b/>
              </w:rPr>
              <w:t>Policy coordination of socio-economic development and t</w:t>
            </w:r>
            <w:r w:rsidR="0062672E">
              <w:rPr>
                <w:rFonts w:ascii="Calibri" w:eastAsia="Calibri" w:hAnsi="Calibri" w:cs="Calibri"/>
                <w:b/>
              </w:rPr>
              <w:t xml:space="preserve">he challenges of governing Korean national health insurance system and its implication </w:t>
            </w:r>
          </w:p>
          <w:p w14:paraId="49176CE4" w14:textId="77777777" w:rsidR="0036595A" w:rsidRDefault="0081301B" w:rsidP="0036595A">
            <w:pPr>
              <w:spacing w:before="60" w:after="60"/>
              <w:ind w:right="141"/>
              <w:rPr>
                <w:rFonts w:ascii="Calibri" w:hAnsi="Calibri" w:cs="Arial"/>
                <w:b/>
                <w:bCs/>
                <w:lang w:val="en-GB"/>
              </w:rPr>
            </w:pPr>
            <w:r>
              <w:rPr>
                <w:rFonts w:ascii="Calibri" w:hAnsi="Calibri" w:cs="Arial" w:hint="eastAsia"/>
                <w:lang w:val="en-GB"/>
              </w:rPr>
              <w:t>Experiences in implementing the 5 year economic development plan, policy changes in health budgeting for the national health insurance system to develop sustainable economic development</w:t>
            </w:r>
            <w:r w:rsidR="00480D4C">
              <w:rPr>
                <w:rFonts w:ascii="Calibri" w:hAnsi="Calibri" w:cs="Arial" w:hint="eastAsia"/>
                <w:lang w:val="en-GB"/>
              </w:rPr>
              <w:t xml:space="preserve"> in Korea</w:t>
            </w:r>
          </w:p>
          <w:p w14:paraId="22B946AA" w14:textId="77777777" w:rsidR="00E35C3E" w:rsidRPr="00E35C3E" w:rsidRDefault="00E35C3E" w:rsidP="005F7878">
            <w:pPr>
              <w:spacing w:before="60" w:after="60"/>
              <w:ind w:right="141"/>
              <w:rPr>
                <w:rFonts w:ascii="Calibri" w:hAnsi="Calibri" w:cs="Arial"/>
                <w:lang w:val="en-GB"/>
              </w:rPr>
            </w:pPr>
            <w:r w:rsidRPr="00963E96">
              <w:rPr>
                <w:rFonts w:ascii="Calibri" w:eastAsia="Calibri" w:hAnsi="Calibri" w:cs="Arial"/>
                <w:lang w:val="en-GB"/>
              </w:rPr>
              <w:t>(</w:t>
            </w:r>
            <w:r w:rsidR="005F7878">
              <w:rPr>
                <w:rFonts w:ascii="Calibri" w:hAnsi="Calibri" w:cs="Arial" w:hint="eastAsia"/>
                <w:lang w:val="en-GB"/>
              </w:rPr>
              <w:t>MoH or MoF, Academia</w:t>
            </w:r>
            <w:r>
              <w:rPr>
                <w:rFonts w:ascii="Calibri" w:hAnsi="Calibri" w:cs="Arial" w:hint="eastAsia"/>
                <w:lang w:val="en-GB"/>
              </w:rPr>
              <w:t>)</w:t>
            </w:r>
          </w:p>
        </w:tc>
      </w:tr>
      <w:tr w:rsidR="0036595A" w:rsidRPr="00963E96" w14:paraId="07BA34D4" w14:textId="77777777" w:rsidTr="003E43E7">
        <w:trPr>
          <w:cantSplit/>
          <w:trHeight w:val="281"/>
        </w:trPr>
        <w:tc>
          <w:tcPr>
            <w:tcW w:w="1701" w:type="dxa"/>
            <w:shd w:val="clear" w:color="auto" w:fill="auto"/>
          </w:tcPr>
          <w:p w14:paraId="6A9CA963" w14:textId="77777777" w:rsidR="0036595A" w:rsidRPr="00F56AA7" w:rsidRDefault="0036595A" w:rsidP="00A418DA">
            <w:pPr>
              <w:spacing w:before="60" w:after="60"/>
              <w:rPr>
                <w:rFonts w:ascii="Calibri" w:eastAsia="Calibri" w:hAnsi="Calibri" w:cs="Arial"/>
                <w:color w:val="0070C0"/>
                <w:lang w:val="en-GB"/>
              </w:rPr>
            </w:pPr>
            <w:r w:rsidRPr="00F56AA7">
              <w:rPr>
                <w:rFonts w:ascii="Calibri" w:eastAsia="Calibri" w:hAnsi="Calibri" w:cs="Arial"/>
                <w:color w:val="0070C0"/>
                <w:lang w:val="en-GB"/>
              </w:rPr>
              <w:t xml:space="preserve">10:30 – 11:00 </w:t>
            </w:r>
          </w:p>
        </w:tc>
        <w:tc>
          <w:tcPr>
            <w:tcW w:w="7371" w:type="dxa"/>
            <w:shd w:val="clear" w:color="auto" w:fill="auto"/>
          </w:tcPr>
          <w:p w14:paraId="171B272A" w14:textId="77777777" w:rsidR="0036595A" w:rsidRPr="00F56AA7" w:rsidRDefault="0036595A" w:rsidP="00A418DA">
            <w:pPr>
              <w:spacing w:before="60" w:after="60"/>
              <w:rPr>
                <w:rFonts w:ascii="Calibri" w:eastAsia="Calibri" w:hAnsi="Calibri" w:cs="Arial"/>
                <w:b/>
                <w:color w:val="0070C0"/>
                <w:lang w:val="en-GB"/>
              </w:rPr>
            </w:pPr>
            <w:r w:rsidRPr="00F56AA7">
              <w:rPr>
                <w:rFonts w:ascii="Calibri" w:eastAsia="Calibri" w:hAnsi="Calibri" w:cs="Arial"/>
                <w:b/>
                <w:color w:val="0070C0"/>
                <w:lang w:val="en-GB"/>
              </w:rPr>
              <w:t>Coffee Break</w:t>
            </w:r>
          </w:p>
        </w:tc>
      </w:tr>
      <w:tr w:rsidR="0036595A" w:rsidRPr="00963E96" w14:paraId="30415635" w14:textId="77777777" w:rsidTr="003E43E7">
        <w:trPr>
          <w:cantSplit/>
        </w:trPr>
        <w:tc>
          <w:tcPr>
            <w:tcW w:w="1701" w:type="dxa"/>
            <w:shd w:val="clear" w:color="auto" w:fill="auto"/>
          </w:tcPr>
          <w:p w14:paraId="0D894FD5" w14:textId="77777777" w:rsidR="0036595A" w:rsidRPr="00963E96" w:rsidRDefault="0036595A" w:rsidP="00A418DA">
            <w:pPr>
              <w:spacing w:before="60" w:after="60"/>
              <w:rPr>
                <w:rFonts w:ascii="Calibri" w:eastAsia="Calibri" w:hAnsi="Calibri" w:cs="Arial"/>
                <w:lang w:val="en-GB"/>
              </w:rPr>
            </w:pPr>
            <w:r w:rsidRPr="00963E96">
              <w:rPr>
                <w:rFonts w:ascii="Calibri" w:eastAsia="Calibri" w:hAnsi="Calibri" w:cs="Arial"/>
                <w:lang w:val="en-GB"/>
              </w:rPr>
              <w:t>11:00 – 12:30</w:t>
            </w:r>
          </w:p>
        </w:tc>
        <w:tc>
          <w:tcPr>
            <w:tcW w:w="7371" w:type="dxa"/>
            <w:shd w:val="clear" w:color="auto" w:fill="F2F2F2"/>
          </w:tcPr>
          <w:p w14:paraId="67C8554D" w14:textId="77777777" w:rsidR="00B576F7" w:rsidRPr="00DF023D" w:rsidRDefault="00B576F7" w:rsidP="00B576F7">
            <w:pPr>
              <w:spacing w:before="60" w:after="60"/>
              <w:rPr>
                <w:rFonts w:ascii="Calibri" w:hAnsi="Calibri" w:cs="Arial"/>
                <w:b/>
                <w:bCs/>
                <w:lang w:val="en-GB"/>
              </w:rPr>
            </w:pPr>
            <w:r w:rsidRPr="00DF023D">
              <w:rPr>
                <w:rFonts w:ascii="Calibri" w:hAnsi="Calibri" w:cs="Arial" w:hint="eastAsia"/>
                <w:b/>
                <w:bCs/>
                <w:lang w:val="en-GB"/>
              </w:rPr>
              <w:t xml:space="preserve">2.Primer in financing for health care: stylized facts </w:t>
            </w:r>
          </w:p>
          <w:p w14:paraId="0B7D4A49" w14:textId="1F8D8F33" w:rsidR="00B576F7" w:rsidRPr="00DF023D" w:rsidRDefault="00B576F7" w:rsidP="00B576F7">
            <w:pPr>
              <w:spacing w:before="60" w:after="60"/>
              <w:ind w:right="141"/>
              <w:rPr>
                <w:rFonts w:ascii="Calibri" w:hAnsi="Calibri" w:cs="Arial"/>
                <w:lang w:val="en-GB"/>
              </w:rPr>
            </w:pPr>
            <w:r w:rsidRPr="00DF023D">
              <w:rPr>
                <w:rFonts w:ascii="Calibri" w:hAnsi="Calibri" w:cs="Arial" w:hint="eastAsia"/>
                <w:lang w:val="en-GB"/>
              </w:rPr>
              <w:t xml:space="preserve">This session will review the main health financing functions </w:t>
            </w:r>
            <w:r w:rsidRPr="00DF023D">
              <w:rPr>
                <w:rFonts w:ascii="Calibri" w:hAnsi="Calibri" w:cs="Arial"/>
                <w:lang w:val="en-GB"/>
              </w:rPr>
              <w:t>relevant</w:t>
            </w:r>
            <w:r w:rsidRPr="00DF023D">
              <w:rPr>
                <w:rFonts w:ascii="Calibri" w:hAnsi="Calibri" w:cs="Arial" w:hint="eastAsia"/>
                <w:lang w:val="en-GB"/>
              </w:rPr>
              <w:t xml:space="preserve"> for universal health coverage, the importance of strategic purchasing, and </w:t>
            </w:r>
            <w:r w:rsidRPr="00DF023D">
              <w:rPr>
                <w:rFonts w:ascii="Calibri" w:hAnsi="Calibri" w:cs="Arial"/>
                <w:lang w:val="en-GB"/>
              </w:rPr>
              <w:t>introduce</w:t>
            </w:r>
            <w:r w:rsidRPr="00DF023D">
              <w:rPr>
                <w:rFonts w:ascii="Calibri" w:hAnsi="Calibri" w:cs="Arial" w:hint="eastAsia"/>
                <w:lang w:val="en-GB"/>
              </w:rPr>
              <w:t xml:space="preserve"> its main elements including provider payment methods, </w:t>
            </w:r>
            <w:r w:rsidR="00DF023D">
              <w:rPr>
                <w:rFonts w:ascii="Calibri" w:hAnsi="Calibri" w:cs="Arial"/>
                <w:lang w:val="en-GB"/>
              </w:rPr>
              <w:t>contracting arrangements</w:t>
            </w:r>
            <w:proofErr w:type="gramStart"/>
            <w:r w:rsidR="00DF023D">
              <w:rPr>
                <w:rFonts w:ascii="Calibri" w:hAnsi="Calibri" w:cs="Arial"/>
                <w:lang w:val="en-GB"/>
              </w:rPr>
              <w:t xml:space="preserve">, </w:t>
            </w:r>
            <w:r w:rsidRPr="00DF023D">
              <w:rPr>
                <w:rFonts w:ascii="Calibri" w:hAnsi="Calibri" w:cs="Arial" w:hint="eastAsia"/>
                <w:lang w:val="en-GB"/>
              </w:rPr>
              <w:t>,</w:t>
            </w:r>
            <w:proofErr w:type="gramEnd"/>
            <w:r w:rsidRPr="00DF023D">
              <w:rPr>
                <w:rFonts w:ascii="Calibri" w:hAnsi="Calibri" w:cs="Arial" w:hint="eastAsia"/>
                <w:lang w:val="en-GB"/>
              </w:rPr>
              <w:t xml:space="preserve"> benefit package design</w:t>
            </w:r>
            <w:r w:rsidR="00DF023D">
              <w:rPr>
                <w:rFonts w:ascii="Calibri" w:hAnsi="Calibri" w:cs="Arial"/>
                <w:lang w:val="en-GB"/>
              </w:rPr>
              <w:t xml:space="preserve">, performance monitoring and auditing of providers, </w:t>
            </w:r>
            <w:r w:rsidRPr="00DF023D">
              <w:rPr>
                <w:rFonts w:ascii="Calibri" w:hAnsi="Calibri" w:cs="Arial" w:hint="eastAsia"/>
                <w:lang w:val="en-GB"/>
              </w:rPr>
              <w:t xml:space="preserve">etc. </w:t>
            </w:r>
          </w:p>
          <w:p w14:paraId="609787CB" w14:textId="77777777" w:rsidR="001B23E6" w:rsidRPr="00E35C3E" w:rsidRDefault="00B576F7" w:rsidP="00B576F7">
            <w:pPr>
              <w:spacing w:before="60" w:after="60"/>
              <w:rPr>
                <w:rFonts w:ascii="Calibri" w:hAnsi="Calibri" w:cs="Arial"/>
                <w:lang w:val="en-GB"/>
              </w:rPr>
            </w:pPr>
            <w:r w:rsidRPr="00DF023D">
              <w:rPr>
                <w:rFonts w:ascii="Calibri" w:eastAsia="Calibri" w:hAnsi="Calibri" w:cs="Arial"/>
                <w:lang w:val="en-GB"/>
              </w:rPr>
              <w:t>(</w:t>
            </w:r>
            <w:r w:rsidRPr="00DF023D">
              <w:rPr>
                <w:rFonts w:ascii="Calibri" w:hAnsi="Calibri" w:cs="Arial" w:hint="eastAsia"/>
                <w:lang w:val="en-GB"/>
              </w:rPr>
              <w:t>World Bank)</w:t>
            </w:r>
          </w:p>
        </w:tc>
      </w:tr>
      <w:tr w:rsidR="0036595A" w:rsidRPr="00963E96" w14:paraId="39667DBD" w14:textId="77777777" w:rsidTr="003E43E7">
        <w:trPr>
          <w:cantSplit/>
        </w:trPr>
        <w:tc>
          <w:tcPr>
            <w:tcW w:w="1701" w:type="dxa"/>
            <w:shd w:val="clear" w:color="auto" w:fill="auto"/>
          </w:tcPr>
          <w:p w14:paraId="5594F277" w14:textId="77777777" w:rsidR="0036595A" w:rsidRPr="00963E96" w:rsidRDefault="0036595A" w:rsidP="00A418DA">
            <w:pPr>
              <w:spacing w:before="60" w:after="60"/>
              <w:rPr>
                <w:rFonts w:ascii="Calibri" w:eastAsia="Calibri" w:hAnsi="Calibri" w:cs="Arial"/>
                <w:lang w:val="en-GB"/>
              </w:rPr>
            </w:pPr>
          </w:p>
        </w:tc>
        <w:tc>
          <w:tcPr>
            <w:tcW w:w="7371" w:type="dxa"/>
            <w:shd w:val="clear" w:color="auto" w:fill="F2F2F2"/>
          </w:tcPr>
          <w:p w14:paraId="4E269672" w14:textId="77777777" w:rsidR="0036595A" w:rsidRPr="00963E96" w:rsidRDefault="005F7878" w:rsidP="005F7878">
            <w:pPr>
              <w:spacing w:before="60" w:after="60"/>
              <w:rPr>
                <w:rFonts w:ascii="Calibri" w:eastAsia="Calibri" w:hAnsi="Calibri" w:cs="Arial"/>
                <w:b/>
                <w:bCs/>
                <w:lang w:val="en-GB"/>
              </w:rPr>
            </w:pPr>
            <w:r>
              <w:rPr>
                <w:rFonts w:ascii="Calibri" w:eastAsia="Calibri" w:hAnsi="Calibri" w:cs="Arial"/>
                <w:lang w:val="en-GB"/>
              </w:rPr>
              <w:t>Country Presentation</w:t>
            </w:r>
          </w:p>
        </w:tc>
      </w:tr>
      <w:tr w:rsidR="0036595A" w:rsidRPr="00963E96" w14:paraId="68B0127A" w14:textId="77777777" w:rsidTr="003E43E7">
        <w:trPr>
          <w:cantSplit/>
          <w:trHeight w:val="283"/>
        </w:trPr>
        <w:tc>
          <w:tcPr>
            <w:tcW w:w="1701" w:type="dxa"/>
            <w:shd w:val="clear" w:color="auto" w:fill="auto"/>
          </w:tcPr>
          <w:p w14:paraId="2BF28BD6" w14:textId="77777777" w:rsidR="0036595A" w:rsidRPr="00F56AA7" w:rsidRDefault="0036595A" w:rsidP="00A418DA">
            <w:pPr>
              <w:spacing w:before="60" w:after="60"/>
              <w:rPr>
                <w:rFonts w:ascii="Calibri" w:eastAsia="Calibri" w:hAnsi="Calibri" w:cs="Arial"/>
                <w:color w:val="0070C0"/>
                <w:lang w:val="en-GB"/>
              </w:rPr>
            </w:pPr>
            <w:r w:rsidRPr="00F56AA7">
              <w:rPr>
                <w:rFonts w:ascii="Calibri" w:eastAsia="Calibri" w:hAnsi="Calibri" w:cs="Arial"/>
                <w:color w:val="0070C0"/>
                <w:lang w:val="en-GB"/>
              </w:rPr>
              <w:t>12:30 – 13:30</w:t>
            </w:r>
          </w:p>
        </w:tc>
        <w:tc>
          <w:tcPr>
            <w:tcW w:w="7371" w:type="dxa"/>
            <w:shd w:val="clear" w:color="auto" w:fill="auto"/>
          </w:tcPr>
          <w:p w14:paraId="12EB51DC" w14:textId="77777777" w:rsidR="0036595A" w:rsidRPr="00F56AA7" w:rsidRDefault="0036595A" w:rsidP="00A418DA">
            <w:pPr>
              <w:spacing w:before="60" w:after="60"/>
              <w:rPr>
                <w:rFonts w:ascii="Calibri" w:eastAsia="Calibri" w:hAnsi="Calibri" w:cs="Arial"/>
                <w:b/>
                <w:bCs/>
                <w:color w:val="0070C0"/>
                <w:lang w:val="en-GB"/>
              </w:rPr>
            </w:pPr>
            <w:r w:rsidRPr="00F56AA7">
              <w:rPr>
                <w:rFonts w:ascii="Calibri" w:eastAsia="Calibri" w:hAnsi="Calibri" w:cs="Arial"/>
                <w:b/>
                <w:bCs/>
                <w:color w:val="0070C0"/>
                <w:lang w:val="en-GB"/>
              </w:rPr>
              <w:t xml:space="preserve">Lunch Break </w:t>
            </w:r>
          </w:p>
        </w:tc>
      </w:tr>
      <w:tr w:rsidR="0036595A" w:rsidRPr="00963E96" w14:paraId="3606CDD2" w14:textId="77777777" w:rsidTr="003E43E7">
        <w:trPr>
          <w:cantSplit/>
          <w:trHeight w:val="283"/>
        </w:trPr>
        <w:tc>
          <w:tcPr>
            <w:tcW w:w="1701" w:type="dxa"/>
            <w:shd w:val="clear" w:color="auto" w:fill="auto"/>
          </w:tcPr>
          <w:p w14:paraId="45C1BCF1" w14:textId="77777777" w:rsidR="0036595A" w:rsidRPr="00963E96" w:rsidRDefault="0036595A" w:rsidP="00E35C3E">
            <w:pPr>
              <w:spacing w:before="60" w:after="60"/>
              <w:rPr>
                <w:rFonts w:ascii="Calibri" w:eastAsia="Calibri" w:hAnsi="Calibri" w:cs="Arial"/>
                <w:color w:val="C00000"/>
                <w:lang w:val="en-GB"/>
              </w:rPr>
            </w:pPr>
            <w:r w:rsidRPr="00963E96">
              <w:rPr>
                <w:rFonts w:ascii="Calibri" w:eastAsia="Calibri" w:hAnsi="Calibri" w:cs="Arial"/>
                <w:lang w:val="en-GB"/>
              </w:rPr>
              <w:t>13:30 – 1</w:t>
            </w:r>
            <w:r w:rsidR="00E35C3E">
              <w:rPr>
                <w:rFonts w:ascii="Calibri" w:hAnsi="Calibri" w:cs="Arial" w:hint="eastAsia"/>
                <w:lang w:val="en-GB"/>
              </w:rPr>
              <w:t>5</w:t>
            </w:r>
            <w:r w:rsidRPr="00963E96">
              <w:rPr>
                <w:rFonts w:ascii="Calibri" w:eastAsia="Calibri" w:hAnsi="Calibri" w:cs="Arial"/>
                <w:lang w:val="en-GB"/>
              </w:rPr>
              <w:t>:00</w:t>
            </w:r>
          </w:p>
        </w:tc>
        <w:tc>
          <w:tcPr>
            <w:tcW w:w="7371" w:type="dxa"/>
            <w:shd w:val="clear" w:color="auto" w:fill="F2F2F2" w:themeFill="background1" w:themeFillShade="F2"/>
          </w:tcPr>
          <w:p w14:paraId="347A5599" w14:textId="77777777" w:rsidR="0036595A" w:rsidRDefault="00E35C3E" w:rsidP="003426EC">
            <w:pPr>
              <w:spacing w:before="60" w:after="60"/>
              <w:rPr>
                <w:rFonts w:ascii="Calibri" w:hAnsi="Calibri" w:cs="Arial"/>
                <w:b/>
                <w:lang w:val="en-GB"/>
              </w:rPr>
            </w:pPr>
            <w:r>
              <w:rPr>
                <w:rFonts w:ascii="Calibri" w:hAnsi="Calibri" w:cs="Arial" w:hint="eastAsia"/>
                <w:b/>
                <w:lang w:val="en-GB"/>
              </w:rPr>
              <w:t>GKEDC</w:t>
            </w:r>
            <w:r w:rsidR="00943158">
              <w:rPr>
                <w:rStyle w:val="FootnoteReference"/>
                <w:rFonts w:ascii="Calibri" w:hAnsi="Calibri" w:cs="Arial"/>
                <w:b/>
                <w:lang w:val="en-GB"/>
              </w:rPr>
              <w:footnoteReference w:id="1"/>
            </w:r>
            <w:r>
              <w:rPr>
                <w:rFonts w:ascii="Calibri" w:hAnsi="Calibri" w:cs="Arial" w:hint="eastAsia"/>
                <w:b/>
                <w:lang w:val="en-GB"/>
              </w:rPr>
              <w:t xml:space="preserve"> Exhibition Tour </w:t>
            </w:r>
          </w:p>
          <w:p w14:paraId="5432A593" w14:textId="77777777" w:rsidR="006E1C01" w:rsidRPr="00963E96" w:rsidRDefault="006E1C01" w:rsidP="003426EC">
            <w:pPr>
              <w:spacing w:before="60" w:after="60"/>
              <w:rPr>
                <w:rFonts w:ascii="Calibri" w:eastAsia="Calibri" w:hAnsi="Calibri" w:cs="Arial"/>
                <w:b/>
                <w:bCs/>
                <w:color w:val="C00000"/>
                <w:lang w:val="en-GB"/>
              </w:rPr>
            </w:pPr>
            <w:r>
              <w:rPr>
                <w:rFonts w:ascii="Calibri" w:hAnsi="Calibri" w:cs="Arial" w:hint="eastAsia"/>
                <w:lang w:val="en-GB"/>
              </w:rPr>
              <w:t>History and background of Korea</w:t>
            </w:r>
            <w:r>
              <w:rPr>
                <w:rFonts w:ascii="Calibri" w:hAnsi="Calibri" w:cs="Arial"/>
                <w:lang w:val="en-GB"/>
              </w:rPr>
              <w:t>’</w:t>
            </w:r>
            <w:r>
              <w:rPr>
                <w:rFonts w:ascii="Calibri" w:hAnsi="Calibri" w:cs="Arial" w:hint="eastAsia"/>
                <w:lang w:val="en-GB"/>
              </w:rPr>
              <w:t>s socio-economic development</w:t>
            </w:r>
          </w:p>
        </w:tc>
      </w:tr>
      <w:tr w:rsidR="0036595A" w:rsidRPr="00963E96" w14:paraId="58A794CB" w14:textId="77777777" w:rsidTr="003E43E7">
        <w:trPr>
          <w:cantSplit/>
          <w:trHeight w:val="283"/>
        </w:trPr>
        <w:tc>
          <w:tcPr>
            <w:tcW w:w="1701" w:type="dxa"/>
            <w:shd w:val="clear" w:color="auto" w:fill="auto"/>
          </w:tcPr>
          <w:p w14:paraId="3E12CDD3" w14:textId="77777777" w:rsidR="0036595A" w:rsidRPr="00963E96" w:rsidRDefault="0036595A" w:rsidP="00F56AA7">
            <w:pPr>
              <w:spacing w:before="60" w:after="60"/>
              <w:rPr>
                <w:rFonts w:ascii="Calibri" w:eastAsia="Calibri" w:hAnsi="Calibri" w:cs="Arial"/>
                <w:color w:val="C00000"/>
                <w:lang w:val="en-GB"/>
              </w:rPr>
            </w:pPr>
            <w:r w:rsidRPr="00963E96">
              <w:rPr>
                <w:rFonts w:ascii="Calibri" w:eastAsia="Calibri" w:hAnsi="Calibri" w:cs="Arial"/>
                <w:lang w:val="en-GB"/>
              </w:rPr>
              <w:t>1</w:t>
            </w:r>
            <w:r w:rsidR="00F56AA7">
              <w:rPr>
                <w:rFonts w:ascii="Calibri" w:hAnsi="Calibri" w:cs="Arial" w:hint="eastAsia"/>
                <w:lang w:val="en-GB"/>
              </w:rPr>
              <w:t>5</w:t>
            </w:r>
            <w:r w:rsidRPr="00963E96">
              <w:rPr>
                <w:rFonts w:ascii="Calibri" w:eastAsia="Calibri" w:hAnsi="Calibri" w:cs="Arial"/>
                <w:lang w:val="en-GB"/>
              </w:rPr>
              <w:t xml:space="preserve">:00 – </w:t>
            </w:r>
            <w:r w:rsidR="00F56AA7">
              <w:rPr>
                <w:rFonts w:ascii="Calibri" w:hAnsi="Calibri" w:cs="Arial" w:hint="eastAsia"/>
                <w:lang w:val="en-GB"/>
              </w:rPr>
              <w:t>17</w:t>
            </w:r>
            <w:r w:rsidRPr="00963E96">
              <w:rPr>
                <w:rFonts w:ascii="Calibri" w:eastAsia="Calibri" w:hAnsi="Calibri" w:cs="Arial"/>
                <w:lang w:val="en-GB"/>
              </w:rPr>
              <w:t>:00</w:t>
            </w:r>
          </w:p>
        </w:tc>
        <w:tc>
          <w:tcPr>
            <w:tcW w:w="7371" w:type="dxa"/>
            <w:shd w:val="clear" w:color="auto" w:fill="F2F2F2" w:themeFill="background1" w:themeFillShade="F2"/>
          </w:tcPr>
          <w:p w14:paraId="726EFE00" w14:textId="77777777" w:rsidR="005F7878" w:rsidRDefault="005F7878" w:rsidP="005F7878">
            <w:pPr>
              <w:spacing w:before="60" w:after="60"/>
              <w:rPr>
                <w:rFonts w:ascii="Calibri" w:hAnsi="Calibri" w:cs="Arial"/>
                <w:b/>
                <w:lang w:val="en-GB"/>
              </w:rPr>
            </w:pPr>
            <w:r>
              <w:rPr>
                <w:rFonts w:ascii="Calibri" w:hAnsi="Calibri" w:cs="Arial" w:hint="eastAsia"/>
                <w:b/>
                <w:lang w:val="en-GB"/>
              </w:rPr>
              <w:t>3</w:t>
            </w:r>
            <w:r w:rsidRPr="00E35C3E">
              <w:rPr>
                <w:rFonts w:ascii="Calibri" w:hAnsi="Calibri" w:cs="Arial" w:hint="eastAsia"/>
                <w:b/>
                <w:lang w:val="en-GB"/>
              </w:rPr>
              <w:t xml:space="preserve">. </w:t>
            </w:r>
            <w:r w:rsidR="00BC5B1C">
              <w:rPr>
                <w:rFonts w:ascii="Calibri" w:hAnsi="Calibri" w:cs="Arial" w:hint="eastAsia"/>
                <w:b/>
                <w:lang w:val="en-GB"/>
              </w:rPr>
              <w:t>Provider payment mechanisms experiences in Korea</w:t>
            </w:r>
            <w:r>
              <w:rPr>
                <w:rFonts w:ascii="Calibri" w:hAnsi="Calibri" w:cs="Arial" w:hint="eastAsia"/>
                <w:b/>
                <w:lang w:val="en-GB"/>
              </w:rPr>
              <w:t xml:space="preserve"> </w:t>
            </w:r>
          </w:p>
          <w:p w14:paraId="27134ADA" w14:textId="77777777" w:rsidR="001F0D70" w:rsidRPr="001F0D70" w:rsidRDefault="001F0D70" w:rsidP="005F7878">
            <w:pPr>
              <w:spacing w:before="60" w:after="60"/>
              <w:rPr>
                <w:rFonts w:ascii="Calibri" w:hAnsi="Calibri" w:cs="Arial"/>
                <w:lang w:val="en-GB"/>
              </w:rPr>
            </w:pPr>
            <w:r w:rsidRPr="001F0D70">
              <w:rPr>
                <w:rFonts w:ascii="Calibri" w:hAnsi="Calibri" w:cs="Arial" w:hint="eastAsia"/>
                <w:lang w:val="en-GB"/>
              </w:rPr>
              <w:t xml:space="preserve">How Korean national health insurance system has been evolved with various provider payment systems and its </w:t>
            </w:r>
            <w:r w:rsidR="007B6D84">
              <w:rPr>
                <w:rFonts w:ascii="Calibri" w:hAnsi="Calibri" w:cs="Arial" w:hint="eastAsia"/>
                <w:lang w:val="en-GB"/>
              </w:rPr>
              <w:t xml:space="preserve">challenges </w:t>
            </w:r>
          </w:p>
          <w:p w14:paraId="2A2B429F" w14:textId="77777777" w:rsidR="002E7D61" w:rsidRPr="00362E52" w:rsidRDefault="005F7878" w:rsidP="005F7878">
            <w:pPr>
              <w:spacing w:before="60" w:after="60"/>
              <w:rPr>
                <w:rFonts w:ascii="Calibri" w:eastAsia="Calibri" w:hAnsi="Calibri" w:cs="Arial"/>
                <w:b/>
                <w:bCs/>
                <w:color w:val="C00000"/>
                <w:lang w:val="en-GB"/>
              </w:rPr>
            </w:pPr>
            <w:r w:rsidRPr="00963E96">
              <w:rPr>
                <w:rFonts w:ascii="Calibri" w:eastAsia="Calibri" w:hAnsi="Calibri" w:cs="Arial"/>
                <w:lang w:val="en-GB"/>
              </w:rPr>
              <w:t>(</w:t>
            </w:r>
            <w:r>
              <w:rPr>
                <w:rFonts w:ascii="Calibri" w:hAnsi="Calibri" w:cs="Arial" w:hint="eastAsia"/>
                <w:lang w:val="en-GB"/>
              </w:rPr>
              <w:t xml:space="preserve">MoH, NHIS, </w:t>
            </w:r>
            <w:r w:rsidRPr="00963E96">
              <w:rPr>
                <w:rFonts w:ascii="Calibri" w:eastAsia="Calibri" w:hAnsi="Calibri" w:cs="Arial"/>
                <w:lang w:val="en-GB"/>
              </w:rPr>
              <w:t>Academia</w:t>
            </w:r>
            <w:r>
              <w:rPr>
                <w:rFonts w:ascii="Calibri" w:hAnsi="Calibri" w:cs="Arial" w:hint="eastAsia"/>
                <w:lang w:val="en-GB"/>
              </w:rPr>
              <w:t>)</w:t>
            </w:r>
          </w:p>
        </w:tc>
      </w:tr>
      <w:tr w:rsidR="0036595A" w:rsidRPr="00963E96" w14:paraId="180F9D10" w14:textId="77777777" w:rsidTr="003E43E7">
        <w:trPr>
          <w:cantSplit/>
          <w:trHeight w:val="283"/>
        </w:trPr>
        <w:tc>
          <w:tcPr>
            <w:tcW w:w="1701" w:type="dxa"/>
            <w:shd w:val="clear" w:color="auto" w:fill="auto"/>
          </w:tcPr>
          <w:p w14:paraId="30041114" w14:textId="77777777" w:rsidR="0036595A" w:rsidRPr="00F56AA7" w:rsidRDefault="0036595A" w:rsidP="001C5A3A">
            <w:pPr>
              <w:spacing w:before="60" w:after="60"/>
              <w:rPr>
                <w:rFonts w:ascii="Calibri" w:eastAsia="Calibri" w:hAnsi="Calibri" w:cs="Arial"/>
                <w:color w:val="0070C0"/>
                <w:lang w:val="en-GB"/>
              </w:rPr>
            </w:pPr>
            <w:r w:rsidRPr="00F56AA7">
              <w:rPr>
                <w:rFonts w:ascii="Calibri" w:eastAsia="Calibri" w:hAnsi="Calibri" w:cs="Arial"/>
                <w:color w:val="0070C0"/>
                <w:lang w:val="en-GB"/>
              </w:rPr>
              <w:t>1</w:t>
            </w:r>
            <w:r w:rsidR="00F56AA7">
              <w:rPr>
                <w:rFonts w:ascii="Calibri" w:hAnsi="Calibri" w:cs="Arial" w:hint="eastAsia"/>
                <w:color w:val="0070C0"/>
                <w:lang w:val="en-GB"/>
              </w:rPr>
              <w:t>7</w:t>
            </w:r>
            <w:r w:rsidRPr="00F56AA7">
              <w:rPr>
                <w:rFonts w:ascii="Calibri" w:eastAsia="Calibri" w:hAnsi="Calibri" w:cs="Arial"/>
                <w:color w:val="0070C0"/>
                <w:lang w:val="en-GB"/>
              </w:rPr>
              <w:t>:00 – 1</w:t>
            </w:r>
            <w:r w:rsidR="001C5A3A">
              <w:rPr>
                <w:rFonts w:ascii="Calibri" w:hAnsi="Calibri" w:cs="Arial" w:hint="eastAsia"/>
                <w:color w:val="0070C0"/>
                <w:lang w:val="en-GB"/>
              </w:rPr>
              <w:t>8</w:t>
            </w:r>
            <w:r w:rsidRPr="00F56AA7">
              <w:rPr>
                <w:rFonts w:ascii="Calibri" w:eastAsia="Calibri" w:hAnsi="Calibri" w:cs="Arial"/>
                <w:color w:val="0070C0"/>
                <w:lang w:val="en-GB"/>
              </w:rPr>
              <w:t>:</w:t>
            </w:r>
            <w:r w:rsidR="001C5A3A">
              <w:rPr>
                <w:rFonts w:ascii="Calibri" w:hAnsi="Calibri" w:cs="Arial" w:hint="eastAsia"/>
                <w:color w:val="0070C0"/>
                <w:lang w:val="en-GB"/>
              </w:rPr>
              <w:t>0</w:t>
            </w:r>
            <w:r w:rsidRPr="00F56AA7">
              <w:rPr>
                <w:rFonts w:ascii="Calibri" w:eastAsia="Calibri" w:hAnsi="Calibri" w:cs="Arial"/>
                <w:color w:val="0070C0"/>
                <w:lang w:val="en-GB"/>
              </w:rPr>
              <w:t>0</w:t>
            </w:r>
          </w:p>
        </w:tc>
        <w:tc>
          <w:tcPr>
            <w:tcW w:w="7371" w:type="dxa"/>
            <w:shd w:val="clear" w:color="auto" w:fill="auto"/>
          </w:tcPr>
          <w:p w14:paraId="2710043C" w14:textId="77777777" w:rsidR="001C5A3A" w:rsidRDefault="001C5A3A" w:rsidP="001C5A3A">
            <w:pPr>
              <w:spacing w:before="60" w:after="60"/>
              <w:rPr>
                <w:rFonts w:ascii="Calibri" w:hAnsi="Calibri" w:cs="Arial"/>
                <w:b/>
                <w:color w:val="0070C0"/>
                <w:lang w:val="en-GB"/>
              </w:rPr>
            </w:pPr>
            <w:r>
              <w:rPr>
                <w:rFonts w:ascii="Calibri" w:hAnsi="Calibri" w:cs="Arial" w:hint="eastAsia"/>
                <w:b/>
                <w:color w:val="0070C0"/>
                <w:lang w:val="en-GB"/>
              </w:rPr>
              <w:t>First Day Wrap up Seminar</w:t>
            </w:r>
          </w:p>
          <w:p w14:paraId="2C7F2EB7" w14:textId="64C9F323" w:rsidR="001C5A3A" w:rsidRDefault="001C5A3A" w:rsidP="001C5A3A">
            <w:pPr>
              <w:spacing w:before="60" w:after="60"/>
              <w:rPr>
                <w:rFonts w:ascii="Calibri" w:hAnsi="Calibri" w:cs="Arial"/>
                <w:color w:val="0070C0"/>
                <w:lang w:val="en-GB"/>
              </w:rPr>
            </w:pPr>
            <w:r w:rsidRPr="00AE3CA2">
              <w:rPr>
                <w:rFonts w:ascii="Calibri" w:hAnsi="Calibri" w:cs="Arial" w:hint="eastAsia"/>
                <w:color w:val="0070C0"/>
                <w:lang w:val="en-GB"/>
              </w:rPr>
              <w:t>Itemiz</w:t>
            </w:r>
            <w:r>
              <w:rPr>
                <w:rFonts w:ascii="Calibri" w:hAnsi="Calibri" w:cs="Arial" w:hint="eastAsia"/>
                <w:color w:val="0070C0"/>
                <w:lang w:val="en-GB"/>
              </w:rPr>
              <w:t xml:space="preserve">e the main challenges and action items in </w:t>
            </w:r>
            <w:r w:rsidR="00DF023D">
              <w:rPr>
                <w:rFonts w:ascii="Calibri" w:hAnsi="Calibri" w:cs="Arial"/>
                <w:color w:val="0070C0"/>
                <w:lang w:val="en-GB"/>
              </w:rPr>
              <w:t>Armenia and Georgia</w:t>
            </w:r>
          </w:p>
          <w:p w14:paraId="262FEFCF" w14:textId="32818458" w:rsidR="0036595A" w:rsidRPr="00F56AA7" w:rsidRDefault="001C5A3A" w:rsidP="001C5A3A">
            <w:pPr>
              <w:spacing w:before="60" w:after="60"/>
              <w:rPr>
                <w:rFonts w:ascii="Calibri" w:hAnsi="Calibri" w:cs="Arial"/>
                <w:b/>
                <w:bCs/>
                <w:color w:val="0070C0"/>
                <w:lang w:val="en-GB"/>
              </w:rPr>
            </w:pPr>
            <w:r>
              <w:rPr>
                <w:rFonts w:ascii="Calibri" w:hAnsi="Calibri" w:cs="Arial" w:hint="eastAsia"/>
                <w:color w:val="0070C0"/>
                <w:lang w:val="en-GB"/>
              </w:rPr>
              <w:t>(WB, A</w:t>
            </w:r>
            <w:r w:rsidR="003F673B">
              <w:rPr>
                <w:rFonts w:ascii="Calibri" w:hAnsi="Calibri" w:cs="Arial"/>
                <w:color w:val="0070C0"/>
                <w:lang w:val="en-GB"/>
              </w:rPr>
              <w:t>rmenia and Georgia’s MOH team s</w:t>
            </w:r>
            <w:r>
              <w:rPr>
                <w:rFonts w:ascii="Calibri" w:hAnsi="Calibri" w:cs="Arial" w:hint="eastAsia"/>
                <w:color w:val="0070C0"/>
                <w:lang w:val="en-GB"/>
              </w:rPr>
              <w:t>)</w:t>
            </w:r>
          </w:p>
        </w:tc>
      </w:tr>
      <w:tr w:rsidR="0081301B" w:rsidRPr="00963E96" w14:paraId="2C59CD06" w14:textId="77777777" w:rsidTr="003E43E7">
        <w:trPr>
          <w:cantSplit/>
          <w:trHeight w:val="375"/>
        </w:trPr>
        <w:tc>
          <w:tcPr>
            <w:tcW w:w="1701" w:type="dxa"/>
            <w:shd w:val="clear" w:color="auto" w:fill="auto"/>
          </w:tcPr>
          <w:p w14:paraId="2A091F84" w14:textId="77777777" w:rsidR="0081301B" w:rsidRPr="00F56AA7" w:rsidRDefault="0081301B" w:rsidP="001C5A3A">
            <w:pPr>
              <w:spacing w:before="60" w:after="60"/>
              <w:rPr>
                <w:rFonts w:ascii="Calibri" w:hAnsi="Calibri" w:cs="Arial"/>
                <w:color w:val="0070C0"/>
                <w:lang w:val="en-GB"/>
              </w:rPr>
            </w:pPr>
            <w:r w:rsidRPr="00F56AA7">
              <w:rPr>
                <w:rFonts w:ascii="Calibri" w:eastAsia="Calibri" w:hAnsi="Calibri" w:cs="Arial"/>
                <w:color w:val="0070C0"/>
                <w:lang w:val="en-GB"/>
              </w:rPr>
              <w:t>1</w:t>
            </w:r>
            <w:r w:rsidR="001C5A3A">
              <w:rPr>
                <w:rFonts w:ascii="Calibri" w:hAnsi="Calibri" w:cs="Arial" w:hint="eastAsia"/>
                <w:color w:val="0070C0"/>
                <w:lang w:val="en-GB"/>
              </w:rPr>
              <w:t>8</w:t>
            </w:r>
            <w:r w:rsidRPr="00F56AA7">
              <w:rPr>
                <w:rFonts w:ascii="Calibri" w:eastAsia="Calibri" w:hAnsi="Calibri" w:cs="Arial"/>
                <w:color w:val="0070C0"/>
                <w:lang w:val="en-GB"/>
              </w:rPr>
              <w:t>:</w:t>
            </w:r>
            <w:r w:rsidR="001C5A3A">
              <w:rPr>
                <w:rFonts w:ascii="Calibri" w:hAnsi="Calibri" w:cs="Arial" w:hint="eastAsia"/>
                <w:color w:val="0070C0"/>
                <w:lang w:val="en-GB"/>
              </w:rPr>
              <w:t>0</w:t>
            </w:r>
            <w:r w:rsidRPr="00F56AA7">
              <w:rPr>
                <w:rFonts w:ascii="Calibri" w:eastAsia="Calibri" w:hAnsi="Calibri" w:cs="Arial"/>
                <w:color w:val="0070C0"/>
                <w:lang w:val="en-GB"/>
              </w:rPr>
              <w:t>0 – 20:</w:t>
            </w:r>
            <w:r w:rsidRPr="00F56AA7">
              <w:rPr>
                <w:rFonts w:ascii="Calibri" w:hAnsi="Calibri" w:cs="Arial" w:hint="eastAsia"/>
                <w:color w:val="0070C0"/>
                <w:lang w:val="en-GB"/>
              </w:rPr>
              <w:t>30</w:t>
            </w:r>
          </w:p>
        </w:tc>
        <w:tc>
          <w:tcPr>
            <w:tcW w:w="7371" w:type="dxa"/>
            <w:shd w:val="clear" w:color="auto" w:fill="FFFFFF" w:themeFill="background1"/>
          </w:tcPr>
          <w:p w14:paraId="3B0AE757" w14:textId="77777777" w:rsidR="0081301B" w:rsidRPr="00F56AA7" w:rsidRDefault="0081301B" w:rsidP="00F233CB">
            <w:pPr>
              <w:spacing w:before="60" w:after="60"/>
              <w:rPr>
                <w:rFonts w:ascii="Calibri" w:eastAsia="Calibri" w:hAnsi="Calibri" w:cs="Arial"/>
                <w:b/>
                <w:color w:val="0070C0"/>
                <w:lang w:val="en-GB"/>
              </w:rPr>
            </w:pPr>
            <w:r w:rsidRPr="00F56AA7">
              <w:rPr>
                <w:rFonts w:ascii="Calibri" w:eastAsia="Calibri" w:hAnsi="Calibri" w:cs="Arial"/>
                <w:b/>
                <w:color w:val="0070C0"/>
                <w:lang w:val="en-GB"/>
              </w:rPr>
              <w:t xml:space="preserve">Dinner </w:t>
            </w:r>
          </w:p>
        </w:tc>
      </w:tr>
    </w:tbl>
    <w:p w14:paraId="0C1B1F8C" w14:textId="77777777" w:rsidR="00B576F7" w:rsidRDefault="00B576F7" w:rsidP="00986C83">
      <w:pPr>
        <w:rPr>
          <w:rFonts w:ascii="Calibri" w:hAnsi="Calibri" w:cs="Arial"/>
          <w:b/>
          <w:color w:val="0070C0"/>
          <w:sz w:val="22"/>
          <w:lang w:val="en-GB"/>
        </w:rPr>
      </w:pPr>
    </w:p>
    <w:p w14:paraId="0795F276" w14:textId="77777777" w:rsidR="00986C83" w:rsidRDefault="00986C83" w:rsidP="00986C83">
      <w:pPr>
        <w:rPr>
          <w:rFonts w:ascii="Calibri" w:hAnsi="Calibri" w:cs="Arial"/>
          <w:b/>
          <w:color w:val="0070C0"/>
          <w:sz w:val="22"/>
          <w:lang w:val="en-GB"/>
        </w:rPr>
      </w:pPr>
      <w:r w:rsidRPr="00F56AA7">
        <w:rPr>
          <w:rFonts w:ascii="Calibri" w:eastAsia="Calibri" w:hAnsi="Calibri" w:cs="Arial"/>
          <w:b/>
          <w:color w:val="0070C0"/>
          <w:sz w:val="22"/>
          <w:lang w:val="en-GB"/>
        </w:rPr>
        <w:t xml:space="preserve">Day </w:t>
      </w:r>
      <w:r>
        <w:rPr>
          <w:rFonts w:ascii="Calibri" w:hAnsi="Calibri" w:cs="Arial" w:hint="eastAsia"/>
          <w:b/>
          <w:color w:val="0070C0"/>
          <w:sz w:val="22"/>
          <w:lang w:val="en-GB"/>
        </w:rPr>
        <w:t>2</w:t>
      </w:r>
      <w:r>
        <w:rPr>
          <w:rFonts w:ascii="Calibri" w:eastAsia="Calibri" w:hAnsi="Calibri" w:cs="Arial"/>
          <w:b/>
          <w:color w:val="0070C0"/>
          <w:sz w:val="22"/>
          <w:lang w:val="en-GB"/>
        </w:rPr>
        <w:t>–</w:t>
      </w:r>
      <w:r>
        <w:rPr>
          <w:rFonts w:ascii="Calibri" w:hAnsi="Calibri" w:cs="Arial" w:hint="eastAsia"/>
          <w:b/>
          <w:color w:val="0070C0"/>
          <w:sz w:val="22"/>
          <w:lang w:val="en-GB"/>
        </w:rPr>
        <w:t>Tues</w:t>
      </w:r>
      <w:r w:rsidRPr="00F56AA7">
        <w:rPr>
          <w:rFonts w:ascii="Calibri" w:eastAsia="Calibri" w:hAnsi="Calibri" w:cs="Arial"/>
          <w:b/>
          <w:color w:val="0070C0"/>
          <w:sz w:val="22"/>
          <w:lang w:val="en-GB"/>
        </w:rPr>
        <w:t>day</w:t>
      </w:r>
      <w:r>
        <w:rPr>
          <w:rFonts w:ascii="Calibri" w:hAnsi="Calibri" w:cs="Arial" w:hint="eastAsia"/>
          <w:b/>
          <w:color w:val="0070C0"/>
          <w:sz w:val="22"/>
          <w:lang w:val="en-GB"/>
        </w:rPr>
        <w:t>, February 11</w:t>
      </w:r>
      <w:r w:rsidRPr="00F56AA7">
        <w:rPr>
          <w:rFonts w:ascii="Calibri" w:eastAsia="Calibri" w:hAnsi="Calibri" w:cs="Arial"/>
          <w:b/>
          <w:color w:val="0070C0"/>
          <w:sz w:val="22"/>
          <w:vertAlign w:val="superscript"/>
          <w:lang w:val="en-GB"/>
        </w:rPr>
        <w:t>th</w:t>
      </w:r>
    </w:p>
    <w:p w14:paraId="1E835FFA" w14:textId="77777777" w:rsidR="00330DF9" w:rsidRDefault="00330DF9" w:rsidP="00330DF9">
      <w:pPr>
        <w:rPr>
          <w:rFonts w:ascii="Calibri" w:hAnsi="Calibri" w:cs="Arial"/>
          <w:color w:val="000000" w:themeColor="text1"/>
          <w:sz w:val="22"/>
          <w:lang w:val="en-GB"/>
        </w:rPr>
      </w:pPr>
      <w:r>
        <w:rPr>
          <w:rFonts w:ascii="Calibri" w:hAnsi="Calibri" w:cs="Arial" w:hint="eastAsia"/>
          <w:color w:val="000000" w:themeColor="text1"/>
          <w:sz w:val="22"/>
          <w:lang w:val="en-GB"/>
        </w:rPr>
        <w:t>Site visit to understand Korean DRG system and its experience from the piloting project to new DRG system in Korea (</w:t>
      </w:r>
      <w:proofErr w:type="spellStart"/>
      <w:r>
        <w:rPr>
          <w:rFonts w:ascii="Calibri" w:hAnsi="Calibri" w:cs="Arial" w:hint="eastAsia"/>
          <w:color w:val="000000" w:themeColor="text1"/>
          <w:sz w:val="22"/>
          <w:lang w:val="en-GB"/>
        </w:rPr>
        <w:t>Ilsan</w:t>
      </w:r>
      <w:proofErr w:type="spellEnd"/>
      <w:r>
        <w:rPr>
          <w:rFonts w:ascii="Calibri" w:hAnsi="Calibri" w:cs="Arial" w:hint="eastAsia"/>
          <w:color w:val="000000" w:themeColor="text1"/>
          <w:sz w:val="22"/>
          <w:lang w:val="en-GB"/>
        </w:rPr>
        <w:t xml:space="preserve"> Hospital)</w:t>
      </w:r>
    </w:p>
    <w:tbl>
      <w:tblPr>
        <w:tblW w:w="90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1701"/>
        <w:gridCol w:w="7371"/>
      </w:tblGrid>
      <w:tr w:rsidR="00986C83" w:rsidRPr="00963E96" w14:paraId="6F048E71" w14:textId="77777777" w:rsidTr="003E43E7">
        <w:trPr>
          <w:cantSplit/>
          <w:trHeight w:val="217"/>
        </w:trPr>
        <w:tc>
          <w:tcPr>
            <w:tcW w:w="1701" w:type="dxa"/>
            <w:shd w:val="clear" w:color="auto" w:fill="auto"/>
          </w:tcPr>
          <w:p w14:paraId="3105BBC2" w14:textId="77777777" w:rsidR="00986C83" w:rsidRPr="00963E96" w:rsidRDefault="00986C83" w:rsidP="00986C83">
            <w:pPr>
              <w:spacing w:before="60" w:after="60"/>
              <w:rPr>
                <w:rFonts w:ascii="Calibri" w:eastAsia="Calibri" w:hAnsi="Calibri" w:cs="Arial"/>
                <w:lang w:val="en-GB"/>
              </w:rPr>
            </w:pPr>
            <w:r w:rsidRPr="00963E96">
              <w:rPr>
                <w:rFonts w:ascii="Calibri" w:eastAsia="Calibri" w:hAnsi="Calibri" w:cs="Arial"/>
                <w:lang w:val="en-GB"/>
              </w:rPr>
              <w:t>0</w:t>
            </w:r>
            <w:r>
              <w:rPr>
                <w:rFonts w:ascii="Calibri" w:hAnsi="Calibri" w:cs="Arial" w:hint="eastAsia"/>
                <w:lang w:val="en-GB"/>
              </w:rPr>
              <w:t>8</w:t>
            </w:r>
            <w:r w:rsidRPr="00963E96">
              <w:rPr>
                <w:rFonts w:ascii="Calibri" w:eastAsia="Calibri" w:hAnsi="Calibri" w:cs="Arial"/>
                <w:lang w:val="en-GB"/>
              </w:rPr>
              <w:t>:</w:t>
            </w:r>
            <w:r>
              <w:rPr>
                <w:rFonts w:ascii="Calibri" w:hAnsi="Calibri" w:cs="Arial" w:hint="eastAsia"/>
                <w:lang w:val="en-GB"/>
              </w:rPr>
              <w:t>0</w:t>
            </w:r>
            <w:r w:rsidRPr="00963E96">
              <w:rPr>
                <w:rFonts w:ascii="Calibri" w:eastAsia="Calibri" w:hAnsi="Calibri" w:cs="Arial"/>
                <w:lang w:val="en-GB"/>
              </w:rPr>
              <w:t>0 – 09:00</w:t>
            </w:r>
          </w:p>
        </w:tc>
        <w:tc>
          <w:tcPr>
            <w:tcW w:w="7371" w:type="dxa"/>
            <w:shd w:val="clear" w:color="auto" w:fill="FFFFFF" w:themeFill="background1"/>
          </w:tcPr>
          <w:p w14:paraId="4400D552" w14:textId="77777777" w:rsidR="00986C83" w:rsidRPr="00963E96" w:rsidRDefault="00986C83" w:rsidP="00A418DA">
            <w:pPr>
              <w:spacing w:before="60" w:after="60"/>
              <w:rPr>
                <w:rFonts w:ascii="Calibri" w:eastAsia="Calibri" w:hAnsi="Calibri" w:cs="Arial"/>
                <w:bCs/>
                <w:lang w:val="en-GB"/>
              </w:rPr>
            </w:pPr>
            <w:r>
              <w:rPr>
                <w:rFonts w:ascii="Calibri" w:hAnsi="Calibri" w:cs="Arial" w:hint="eastAsia"/>
                <w:b/>
                <w:bCs/>
                <w:color w:val="0070C0"/>
                <w:lang w:val="en-GB"/>
              </w:rPr>
              <w:t xml:space="preserve">Move to Ilsan Hospital </w:t>
            </w:r>
          </w:p>
        </w:tc>
      </w:tr>
      <w:tr w:rsidR="00986C83" w:rsidRPr="00963E96" w14:paraId="64EAF792" w14:textId="77777777" w:rsidTr="003E43E7">
        <w:trPr>
          <w:cantSplit/>
          <w:trHeight w:val="217"/>
        </w:trPr>
        <w:tc>
          <w:tcPr>
            <w:tcW w:w="1701" w:type="dxa"/>
            <w:shd w:val="clear" w:color="auto" w:fill="auto"/>
          </w:tcPr>
          <w:p w14:paraId="1CD97539" w14:textId="77777777" w:rsidR="00986C83" w:rsidRPr="00963E96" w:rsidRDefault="00986C83" w:rsidP="00A418DA">
            <w:pPr>
              <w:spacing w:before="60" w:after="60"/>
              <w:rPr>
                <w:rFonts w:ascii="Calibri" w:eastAsia="Calibri" w:hAnsi="Calibri" w:cs="Arial"/>
                <w:lang w:val="en-GB"/>
              </w:rPr>
            </w:pPr>
            <w:r w:rsidRPr="00963E96">
              <w:rPr>
                <w:rFonts w:ascii="Calibri" w:eastAsia="Calibri" w:hAnsi="Calibri" w:cs="Arial"/>
                <w:lang w:val="en-GB"/>
              </w:rPr>
              <w:t>09:00 – 11:00</w:t>
            </w:r>
          </w:p>
        </w:tc>
        <w:tc>
          <w:tcPr>
            <w:tcW w:w="7371" w:type="dxa"/>
            <w:shd w:val="clear" w:color="auto" w:fill="F2F2F2"/>
          </w:tcPr>
          <w:p w14:paraId="5D72BC09" w14:textId="77777777" w:rsidR="00986C83" w:rsidRDefault="00986C83" w:rsidP="00A418DA">
            <w:pPr>
              <w:spacing w:before="60" w:after="60"/>
              <w:rPr>
                <w:rFonts w:ascii="Calibri" w:hAnsi="Calibri" w:cs="Arial"/>
                <w:b/>
                <w:bCs/>
                <w:lang w:val="en-GB"/>
              </w:rPr>
            </w:pPr>
            <w:r>
              <w:rPr>
                <w:rFonts w:ascii="Calibri" w:hAnsi="Calibri" w:cs="Arial" w:hint="eastAsia"/>
                <w:b/>
                <w:bCs/>
                <w:lang w:val="en-GB"/>
              </w:rPr>
              <w:t xml:space="preserve">Exhibition Tour  </w:t>
            </w:r>
          </w:p>
          <w:p w14:paraId="15A4852E" w14:textId="77777777" w:rsidR="00480D4C" w:rsidRDefault="00CA13AB" w:rsidP="00986C83">
            <w:pPr>
              <w:spacing w:before="60" w:after="60"/>
              <w:rPr>
                <w:rFonts w:ascii="Calibri" w:hAnsi="Calibri" w:cs="Arial"/>
                <w:b/>
                <w:bCs/>
                <w:lang w:val="en-GB"/>
              </w:rPr>
            </w:pPr>
            <w:r>
              <w:rPr>
                <w:rFonts w:ascii="Calibri" w:hAnsi="Calibri" w:cs="Arial" w:hint="eastAsia"/>
                <w:b/>
                <w:bCs/>
                <w:lang w:val="en-GB"/>
              </w:rPr>
              <w:t>4</w:t>
            </w:r>
            <w:r w:rsidR="00986C83">
              <w:rPr>
                <w:rFonts w:ascii="Calibri" w:hAnsi="Calibri" w:cs="Arial" w:hint="eastAsia"/>
                <w:b/>
                <w:bCs/>
                <w:lang w:val="en-GB"/>
              </w:rPr>
              <w:t>. Impact analysis of DRG implementing in Korea and future challenge</w:t>
            </w:r>
          </w:p>
          <w:p w14:paraId="6395FC5E" w14:textId="77777777" w:rsidR="006123C8" w:rsidRPr="006123C8" w:rsidRDefault="00480D4C" w:rsidP="00986C83">
            <w:pPr>
              <w:spacing w:before="60" w:after="60"/>
              <w:rPr>
                <w:rFonts w:ascii="Calibri" w:hAnsi="Calibri" w:cs="Arial"/>
                <w:b/>
                <w:bCs/>
                <w:lang w:val="en-GB"/>
              </w:rPr>
            </w:pPr>
            <w:r>
              <w:rPr>
                <w:rFonts w:ascii="Calibri" w:hAnsi="Calibri" w:cs="Arial" w:hint="eastAsia"/>
                <w:lang w:val="en-GB"/>
              </w:rPr>
              <w:t xml:space="preserve">A brief introduction of DRG system in Korea and presentation on the recent results from DRG implementation on quality of healthcare service </w:t>
            </w:r>
            <w:r w:rsidR="007319D8">
              <w:rPr>
                <w:rFonts w:ascii="Calibri" w:hAnsi="Calibri" w:cs="Arial" w:hint="eastAsia"/>
                <w:lang w:val="en-GB"/>
              </w:rPr>
              <w:t xml:space="preserve">: </w:t>
            </w:r>
            <w:r w:rsidR="006123C8">
              <w:rPr>
                <w:rFonts w:ascii="Calibri" w:hAnsi="Calibri" w:cs="Arial" w:hint="eastAsia"/>
                <w:lang w:val="en-GB"/>
              </w:rPr>
              <w:t>Case study using integrated health data in tertiary hospitals</w:t>
            </w:r>
            <w:r w:rsidR="006123C8" w:rsidRPr="00FD24DC">
              <w:rPr>
                <w:rFonts w:ascii="Calibri" w:hAnsi="Calibri" w:cs="Arial" w:hint="eastAsia"/>
                <w:lang w:val="en-GB"/>
              </w:rPr>
              <w:t xml:space="preserve"> </w:t>
            </w:r>
            <w:r w:rsidR="007319D8">
              <w:rPr>
                <w:rFonts w:ascii="Calibri" w:hAnsi="Calibri" w:cs="Arial" w:hint="eastAsia"/>
                <w:lang w:val="en-GB"/>
              </w:rPr>
              <w:t xml:space="preserve">in </w:t>
            </w:r>
            <w:proofErr w:type="spellStart"/>
            <w:r w:rsidR="007319D8">
              <w:rPr>
                <w:rFonts w:ascii="Calibri" w:hAnsi="Calibri" w:cs="Arial" w:hint="eastAsia"/>
                <w:lang w:val="en-GB"/>
              </w:rPr>
              <w:t>ob</w:t>
            </w:r>
            <w:proofErr w:type="spellEnd"/>
            <w:r w:rsidR="007319D8">
              <w:rPr>
                <w:rFonts w:ascii="Calibri" w:hAnsi="Calibri" w:cs="Arial" w:hint="eastAsia"/>
                <w:lang w:val="en-GB"/>
              </w:rPr>
              <w:t>/gyn cases</w:t>
            </w:r>
          </w:p>
          <w:p w14:paraId="0BFF8701" w14:textId="77777777" w:rsidR="00986C83" w:rsidRPr="00986C83" w:rsidRDefault="00986C83" w:rsidP="00362E52">
            <w:pPr>
              <w:spacing w:before="60" w:after="60"/>
              <w:rPr>
                <w:rFonts w:ascii="Calibri" w:eastAsia="Calibri" w:hAnsi="Calibri" w:cs="Arial"/>
                <w:lang w:val="en-GB"/>
              </w:rPr>
            </w:pPr>
            <w:r w:rsidRPr="00963E96">
              <w:rPr>
                <w:rFonts w:ascii="Calibri" w:eastAsia="Calibri" w:hAnsi="Calibri" w:cs="Arial"/>
                <w:lang w:val="en-GB"/>
              </w:rPr>
              <w:t>(</w:t>
            </w:r>
            <w:r>
              <w:rPr>
                <w:rFonts w:ascii="Calibri" w:hAnsi="Calibri" w:cs="Arial" w:hint="eastAsia"/>
                <w:lang w:val="en-GB"/>
              </w:rPr>
              <w:t xml:space="preserve">MD. </w:t>
            </w:r>
            <w:proofErr w:type="spellStart"/>
            <w:r>
              <w:rPr>
                <w:rFonts w:ascii="Calibri" w:hAnsi="Calibri" w:cs="Arial" w:hint="eastAsia"/>
                <w:lang w:val="en-GB"/>
              </w:rPr>
              <w:t>Eu</w:t>
            </w:r>
            <w:r w:rsidR="00362E52">
              <w:rPr>
                <w:rFonts w:ascii="Calibri" w:hAnsi="Calibri" w:cs="Arial" w:hint="eastAsia"/>
                <w:lang w:val="en-GB"/>
              </w:rPr>
              <w:t>i</w:t>
            </w:r>
            <w:proofErr w:type="spellEnd"/>
            <w:r w:rsidR="00362E52">
              <w:rPr>
                <w:rFonts w:ascii="Calibri" w:hAnsi="Calibri" w:cs="Arial" w:hint="eastAsia"/>
                <w:lang w:val="en-GB"/>
              </w:rPr>
              <w:t xml:space="preserve"> </w:t>
            </w:r>
            <w:proofErr w:type="spellStart"/>
            <w:r>
              <w:rPr>
                <w:rFonts w:ascii="Calibri" w:hAnsi="Calibri" w:cs="Arial" w:hint="eastAsia"/>
                <w:lang w:val="en-GB"/>
              </w:rPr>
              <w:t>hy</w:t>
            </w:r>
            <w:r w:rsidR="00362E52">
              <w:rPr>
                <w:rFonts w:ascii="Calibri" w:hAnsi="Calibri" w:cs="Arial" w:hint="eastAsia"/>
                <w:lang w:val="en-GB"/>
              </w:rPr>
              <w:t>eo</w:t>
            </w:r>
            <w:r>
              <w:rPr>
                <w:rFonts w:ascii="Calibri" w:hAnsi="Calibri" w:cs="Arial" w:hint="eastAsia"/>
                <w:lang w:val="en-GB"/>
              </w:rPr>
              <w:t>k</w:t>
            </w:r>
            <w:proofErr w:type="spellEnd"/>
            <w:r>
              <w:rPr>
                <w:rFonts w:ascii="Calibri" w:hAnsi="Calibri" w:cs="Arial" w:hint="eastAsia"/>
                <w:lang w:val="en-GB"/>
              </w:rPr>
              <w:t xml:space="preserve"> Kim, </w:t>
            </w:r>
            <w:proofErr w:type="spellStart"/>
            <w:r>
              <w:rPr>
                <w:rFonts w:ascii="Calibri" w:hAnsi="Calibri" w:cs="Arial" w:hint="eastAsia"/>
                <w:lang w:val="en-GB"/>
              </w:rPr>
              <w:t>Ilsan</w:t>
            </w:r>
            <w:proofErr w:type="spellEnd"/>
            <w:r>
              <w:rPr>
                <w:rFonts w:ascii="Calibri" w:hAnsi="Calibri" w:cs="Arial" w:hint="eastAsia"/>
                <w:lang w:val="en-GB"/>
              </w:rPr>
              <w:t xml:space="preserve"> Hospital) </w:t>
            </w:r>
          </w:p>
        </w:tc>
      </w:tr>
      <w:tr w:rsidR="00986C83" w:rsidRPr="00963E96" w14:paraId="3B46FE7E" w14:textId="77777777" w:rsidTr="003E43E7">
        <w:trPr>
          <w:cantSplit/>
          <w:trHeight w:val="217"/>
        </w:trPr>
        <w:tc>
          <w:tcPr>
            <w:tcW w:w="1701" w:type="dxa"/>
            <w:shd w:val="clear" w:color="auto" w:fill="auto"/>
          </w:tcPr>
          <w:p w14:paraId="25287D73" w14:textId="77777777" w:rsidR="00986C83" w:rsidRPr="00480D4C" w:rsidRDefault="00986C83" w:rsidP="00A418DA">
            <w:pPr>
              <w:spacing w:before="60" w:after="60"/>
              <w:rPr>
                <w:rFonts w:ascii="Calibri" w:hAnsi="Calibri" w:cs="Arial"/>
                <w:color w:val="0070C0"/>
                <w:lang w:val="en-GB"/>
              </w:rPr>
            </w:pPr>
            <w:r w:rsidRPr="009D338A">
              <w:rPr>
                <w:rFonts w:ascii="Calibri" w:eastAsia="Calibri" w:hAnsi="Calibri" w:cs="Arial"/>
                <w:color w:val="0070C0"/>
                <w:lang w:val="en-GB"/>
              </w:rPr>
              <w:t xml:space="preserve">11:00 – 11:30 </w:t>
            </w:r>
          </w:p>
        </w:tc>
        <w:tc>
          <w:tcPr>
            <w:tcW w:w="7371" w:type="dxa"/>
            <w:shd w:val="clear" w:color="auto" w:fill="auto"/>
          </w:tcPr>
          <w:p w14:paraId="1D615D5A" w14:textId="77777777" w:rsidR="00986C83" w:rsidRPr="009D338A" w:rsidRDefault="00986C83" w:rsidP="00A418DA">
            <w:pPr>
              <w:spacing w:before="60" w:after="60"/>
              <w:rPr>
                <w:rFonts w:ascii="Calibri" w:eastAsia="Calibri" w:hAnsi="Calibri" w:cs="Arial"/>
                <w:b/>
                <w:color w:val="0070C0"/>
                <w:lang w:val="en-GB"/>
              </w:rPr>
            </w:pPr>
            <w:r w:rsidRPr="009D338A">
              <w:rPr>
                <w:rFonts w:ascii="Calibri" w:eastAsia="Calibri" w:hAnsi="Calibri" w:cs="Arial"/>
                <w:b/>
                <w:color w:val="0070C0"/>
                <w:lang w:val="en-GB"/>
              </w:rPr>
              <w:t>Coffee Break</w:t>
            </w:r>
          </w:p>
        </w:tc>
      </w:tr>
      <w:tr w:rsidR="00986C83" w:rsidRPr="00963E96" w14:paraId="4AA8B7DB" w14:textId="77777777" w:rsidTr="003E43E7">
        <w:trPr>
          <w:cantSplit/>
          <w:trHeight w:val="217"/>
        </w:trPr>
        <w:tc>
          <w:tcPr>
            <w:tcW w:w="1701" w:type="dxa"/>
            <w:shd w:val="clear" w:color="auto" w:fill="auto"/>
          </w:tcPr>
          <w:p w14:paraId="2D9DF57A" w14:textId="77777777" w:rsidR="00986C83" w:rsidRPr="009D338A" w:rsidRDefault="00986C83" w:rsidP="00730617">
            <w:pPr>
              <w:spacing w:before="60" w:after="60"/>
              <w:rPr>
                <w:rFonts w:ascii="Calibri" w:eastAsia="Calibri" w:hAnsi="Calibri" w:cs="Arial"/>
                <w:color w:val="0070C0"/>
                <w:lang w:val="en-GB"/>
              </w:rPr>
            </w:pPr>
            <w:r w:rsidRPr="009D338A">
              <w:rPr>
                <w:rFonts w:ascii="Calibri" w:eastAsia="Calibri" w:hAnsi="Calibri" w:cs="Arial"/>
                <w:color w:val="0070C0"/>
                <w:lang w:val="en-GB"/>
              </w:rPr>
              <w:t>1</w:t>
            </w:r>
            <w:r w:rsidRPr="009D338A">
              <w:rPr>
                <w:rFonts w:ascii="Calibri" w:hAnsi="Calibri" w:cs="Arial" w:hint="eastAsia"/>
                <w:color w:val="0070C0"/>
                <w:lang w:val="en-GB"/>
              </w:rPr>
              <w:t>2</w:t>
            </w:r>
            <w:r w:rsidRPr="009D338A">
              <w:rPr>
                <w:rFonts w:ascii="Calibri" w:eastAsia="Calibri" w:hAnsi="Calibri" w:cs="Arial"/>
                <w:color w:val="0070C0"/>
                <w:lang w:val="en-GB"/>
              </w:rPr>
              <w:t xml:space="preserve">:00 – </w:t>
            </w:r>
            <w:r w:rsidR="00730617">
              <w:rPr>
                <w:rFonts w:ascii="Calibri" w:hAnsi="Calibri" w:cs="Arial" w:hint="eastAsia"/>
                <w:color w:val="0070C0"/>
                <w:lang w:val="en-GB"/>
              </w:rPr>
              <w:t>13:0</w:t>
            </w:r>
            <w:r w:rsidRPr="009D338A">
              <w:rPr>
                <w:rFonts w:ascii="Calibri" w:hAnsi="Calibri" w:cs="Arial" w:hint="eastAsia"/>
                <w:color w:val="0070C0"/>
                <w:lang w:val="en-GB"/>
              </w:rPr>
              <w:t>0</w:t>
            </w:r>
          </w:p>
        </w:tc>
        <w:tc>
          <w:tcPr>
            <w:tcW w:w="7371" w:type="dxa"/>
            <w:shd w:val="clear" w:color="auto" w:fill="FFFFFF" w:themeFill="background1"/>
          </w:tcPr>
          <w:p w14:paraId="1FDF0AA9" w14:textId="77777777" w:rsidR="00986C83" w:rsidRPr="009D338A" w:rsidRDefault="00986C83" w:rsidP="00A418DA">
            <w:pPr>
              <w:spacing w:before="60" w:after="60"/>
              <w:rPr>
                <w:rFonts w:ascii="Calibri" w:eastAsia="Calibri" w:hAnsi="Calibri" w:cs="Arial"/>
                <w:b/>
                <w:bCs/>
                <w:color w:val="0070C0"/>
                <w:lang w:val="en-GB"/>
              </w:rPr>
            </w:pPr>
            <w:r w:rsidRPr="009D338A">
              <w:rPr>
                <w:rFonts w:ascii="Calibri" w:eastAsia="Calibri" w:hAnsi="Calibri" w:cs="Arial"/>
                <w:b/>
                <w:bCs/>
                <w:color w:val="0070C0"/>
                <w:lang w:val="en-GB"/>
              </w:rPr>
              <w:t xml:space="preserve">Lunch Break </w:t>
            </w:r>
          </w:p>
        </w:tc>
      </w:tr>
      <w:tr w:rsidR="00730617" w:rsidRPr="00963E96" w14:paraId="46D26882" w14:textId="77777777" w:rsidTr="003E43E7">
        <w:trPr>
          <w:cantSplit/>
          <w:trHeight w:val="217"/>
        </w:trPr>
        <w:tc>
          <w:tcPr>
            <w:tcW w:w="1701" w:type="dxa"/>
            <w:shd w:val="clear" w:color="auto" w:fill="auto"/>
          </w:tcPr>
          <w:p w14:paraId="45A22AD2" w14:textId="77777777" w:rsidR="00730617" w:rsidRPr="00963E96" w:rsidRDefault="00730617" w:rsidP="00730617">
            <w:pPr>
              <w:spacing w:before="60" w:after="60"/>
              <w:rPr>
                <w:rFonts w:ascii="Calibri" w:eastAsia="Calibri" w:hAnsi="Calibri" w:cs="Arial"/>
                <w:lang w:val="en-GB"/>
              </w:rPr>
            </w:pPr>
            <w:r>
              <w:rPr>
                <w:rFonts w:ascii="Calibri" w:hAnsi="Calibri" w:cs="Arial" w:hint="eastAsia"/>
                <w:lang w:val="en-GB"/>
              </w:rPr>
              <w:t>13</w:t>
            </w:r>
            <w:r w:rsidRPr="00963E96">
              <w:rPr>
                <w:rFonts w:ascii="Calibri" w:eastAsia="Calibri" w:hAnsi="Calibri" w:cs="Arial"/>
                <w:lang w:val="en-GB"/>
              </w:rPr>
              <w:t>:</w:t>
            </w:r>
            <w:r>
              <w:rPr>
                <w:rFonts w:ascii="Calibri" w:hAnsi="Calibri" w:cs="Arial" w:hint="eastAsia"/>
                <w:lang w:val="en-GB"/>
              </w:rPr>
              <w:t>0</w:t>
            </w:r>
            <w:r w:rsidRPr="00963E96">
              <w:rPr>
                <w:rFonts w:ascii="Calibri" w:eastAsia="Calibri" w:hAnsi="Calibri" w:cs="Arial"/>
                <w:lang w:val="en-GB"/>
              </w:rPr>
              <w:t xml:space="preserve">0 – </w:t>
            </w:r>
            <w:r>
              <w:rPr>
                <w:rFonts w:ascii="Calibri" w:hAnsi="Calibri" w:cs="Arial" w:hint="eastAsia"/>
                <w:lang w:val="en-GB"/>
              </w:rPr>
              <w:t>14</w:t>
            </w:r>
            <w:r w:rsidRPr="00963E96">
              <w:rPr>
                <w:rFonts w:ascii="Calibri" w:eastAsia="Calibri" w:hAnsi="Calibri" w:cs="Arial"/>
                <w:lang w:val="en-GB"/>
              </w:rPr>
              <w:t>:00</w:t>
            </w:r>
          </w:p>
        </w:tc>
        <w:tc>
          <w:tcPr>
            <w:tcW w:w="7371" w:type="dxa"/>
            <w:shd w:val="clear" w:color="auto" w:fill="FFFFFF" w:themeFill="background1"/>
          </w:tcPr>
          <w:p w14:paraId="79518118" w14:textId="77777777" w:rsidR="00730617" w:rsidRPr="00963E96" w:rsidRDefault="00730617" w:rsidP="00730617">
            <w:pPr>
              <w:spacing w:before="60" w:after="60"/>
              <w:rPr>
                <w:rFonts w:ascii="Calibri" w:eastAsia="Calibri" w:hAnsi="Calibri" w:cs="Arial"/>
                <w:bCs/>
                <w:lang w:val="en-GB"/>
              </w:rPr>
            </w:pPr>
            <w:r>
              <w:rPr>
                <w:rFonts w:ascii="Calibri" w:hAnsi="Calibri" w:cs="Arial" w:hint="eastAsia"/>
                <w:b/>
                <w:bCs/>
                <w:color w:val="0070C0"/>
                <w:lang w:val="en-GB"/>
              </w:rPr>
              <w:t xml:space="preserve">Move to GKEDC  </w:t>
            </w:r>
          </w:p>
        </w:tc>
      </w:tr>
      <w:tr w:rsidR="00730617" w:rsidRPr="00963E96" w14:paraId="16031FC7" w14:textId="77777777" w:rsidTr="003E43E7">
        <w:trPr>
          <w:cantSplit/>
          <w:trHeight w:val="217"/>
        </w:trPr>
        <w:tc>
          <w:tcPr>
            <w:tcW w:w="1701" w:type="dxa"/>
            <w:shd w:val="clear" w:color="auto" w:fill="auto"/>
          </w:tcPr>
          <w:p w14:paraId="1100278F" w14:textId="77777777" w:rsidR="00730617" w:rsidRDefault="00730617" w:rsidP="00482723">
            <w:pPr>
              <w:spacing w:before="60" w:after="60"/>
              <w:rPr>
                <w:rFonts w:ascii="Calibri" w:eastAsia="Calibri" w:hAnsi="Calibri" w:cs="Arial"/>
                <w:lang w:val="en-GB"/>
              </w:rPr>
            </w:pPr>
            <w:r>
              <w:rPr>
                <w:rFonts w:ascii="Calibri" w:eastAsia="Calibri" w:hAnsi="Calibri" w:cs="Arial"/>
                <w:lang w:val="en-GB"/>
              </w:rPr>
              <w:t>1</w:t>
            </w:r>
            <w:r w:rsidR="00482723">
              <w:rPr>
                <w:rFonts w:ascii="Calibri" w:hAnsi="Calibri" w:cs="Arial" w:hint="eastAsia"/>
                <w:lang w:val="en-GB"/>
              </w:rPr>
              <w:t>4</w:t>
            </w:r>
            <w:r>
              <w:rPr>
                <w:rFonts w:ascii="Calibri" w:hAnsi="Calibri" w:cs="Arial" w:hint="eastAsia"/>
                <w:lang w:val="en-GB"/>
              </w:rPr>
              <w:t>:00</w:t>
            </w:r>
            <w:r>
              <w:rPr>
                <w:rFonts w:ascii="Calibri" w:eastAsia="Calibri" w:hAnsi="Calibri" w:cs="Arial"/>
                <w:lang w:val="en-GB"/>
              </w:rPr>
              <w:t xml:space="preserve">– </w:t>
            </w:r>
            <w:r>
              <w:rPr>
                <w:rFonts w:ascii="Calibri" w:hAnsi="Calibri" w:cs="Arial" w:hint="eastAsia"/>
                <w:lang w:val="en-GB"/>
              </w:rPr>
              <w:t>17:00</w:t>
            </w:r>
          </w:p>
        </w:tc>
        <w:tc>
          <w:tcPr>
            <w:tcW w:w="7371" w:type="dxa"/>
            <w:shd w:val="clear" w:color="auto" w:fill="F2F2F2" w:themeFill="background1" w:themeFillShade="F2"/>
          </w:tcPr>
          <w:p w14:paraId="4DFA54BE" w14:textId="77777777" w:rsidR="00730617" w:rsidRDefault="00CA13AB" w:rsidP="00730617">
            <w:pPr>
              <w:spacing w:before="60" w:after="60"/>
              <w:rPr>
                <w:rFonts w:ascii="Calibri" w:hAnsi="Calibri" w:cs="Arial"/>
                <w:b/>
                <w:lang w:val="en-GB"/>
              </w:rPr>
            </w:pPr>
            <w:r>
              <w:rPr>
                <w:rFonts w:ascii="Calibri" w:hAnsi="Calibri" w:cs="Arial" w:hint="eastAsia"/>
                <w:b/>
                <w:lang w:val="en-GB"/>
              </w:rPr>
              <w:t>5</w:t>
            </w:r>
            <w:r w:rsidR="00730617">
              <w:rPr>
                <w:rFonts w:ascii="Calibri" w:hAnsi="Calibri" w:cs="Arial" w:hint="eastAsia"/>
                <w:b/>
                <w:lang w:val="en-GB"/>
              </w:rPr>
              <w:t>. Piloting experience</w:t>
            </w:r>
            <w:r w:rsidR="001D571F">
              <w:rPr>
                <w:rFonts w:ascii="Calibri" w:hAnsi="Calibri" w:cs="Arial" w:hint="eastAsia"/>
                <w:b/>
                <w:lang w:val="en-GB"/>
              </w:rPr>
              <w:t>s</w:t>
            </w:r>
            <w:r w:rsidR="00730617">
              <w:rPr>
                <w:rFonts w:ascii="Calibri" w:hAnsi="Calibri" w:cs="Arial" w:hint="eastAsia"/>
                <w:b/>
                <w:lang w:val="en-GB"/>
              </w:rPr>
              <w:t xml:space="preserve"> in implementing DRG in Korea and Future Challenge </w:t>
            </w:r>
          </w:p>
          <w:p w14:paraId="1791D4EB" w14:textId="77777777" w:rsidR="006123C8" w:rsidRDefault="006123C8" w:rsidP="00730617">
            <w:pPr>
              <w:spacing w:before="60" w:after="60"/>
              <w:rPr>
                <w:rFonts w:ascii="Calibri" w:hAnsi="Calibri" w:cs="Arial"/>
                <w:lang w:val="en-GB"/>
              </w:rPr>
            </w:pPr>
            <w:r>
              <w:rPr>
                <w:rFonts w:ascii="Calibri" w:hAnsi="Calibri" w:cs="Arial" w:hint="eastAsia"/>
                <w:lang w:val="en-GB"/>
              </w:rPr>
              <w:t xml:space="preserve">As an insurer owned hospital, how </w:t>
            </w:r>
            <w:proofErr w:type="spellStart"/>
            <w:r>
              <w:rPr>
                <w:rFonts w:ascii="Calibri" w:hAnsi="Calibri" w:cs="Arial" w:hint="eastAsia"/>
                <w:lang w:val="en-GB"/>
              </w:rPr>
              <w:t>Ilsan</w:t>
            </w:r>
            <w:proofErr w:type="spellEnd"/>
            <w:r>
              <w:rPr>
                <w:rFonts w:ascii="Calibri" w:hAnsi="Calibri" w:cs="Arial" w:hint="eastAsia"/>
                <w:lang w:val="en-GB"/>
              </w:rPr>
              <w:t xml:space="preserve"> </w:t>
            </w:r>
            <w:r w:rsidR="00666AB4">
              <w:rPr>
                <w:rFonts w:ascii="Calibri" w:hAnsi="Calibri" w:cs="Arial" w:hint="eastAsia"/>
                <w:lang w:val="en-GB"/>
              </w:rPr>
              <w:t>Ho</w:t>
            </w:r>
            <w:r>
              <w:rPr>
                <w:rFonts w:ascii="Calibri" w:hAnsi="Calibri" w:cs="Arial" w:hint="eastAsia"/>
                <w:lang w:val="en-GB"/>
              </w:rPr>
              <w:t xml:space="preserve">spital </w:t>
            </w:r>
            <w:r w:rsidR="00666AB4">
              <w:rPr>
                <w:rFonts w:ascii="Calibri" w:hAnsi="Calibri" w:cs="Arial" w:hint="eastAsia"/>
                <w:lang w:val="en-GB"/>
              </w:rPr>
              <w:t>cooperate</w:t>
            </w:r>
            <w:r>
              <w:rPr>
                <w:rFonts w:ascii="Calibri" w:hAnsi="Calibri" w:cs="Arial" w:hint="eastAsia"/>
                <w:lang w:val="en-GB"/>
              </w:rPr>
              <w:t xml:space="preserve"> with MoH, NHIS</w:t>
            </w:r>
            <w:r w:rsidR="00666AB4">
              <w:rPr>
                <w:rFonts w:ascii="Calibri" w:hAnsi="Calibri" w:cs="Arial" w:hint="eastAsia"/>
                <w:lang w:val="en-GB"/>
              </w:rPr>
              <w:t xml:space="preserve"> (National Health Insurance Service)</w:t>
            </w:r>
            <w:r>
              <w:rPr>
                <w:rFonts w:ascii="Calibri" w:hAnsi="Calibri" w:cs="Arial" w:hint="eastAsia"/>
                <w:lang w:val="en-GB"/>
              </w:rPr>
              <w:t xml:space="preserve"> and HIRA</w:t>
            </w:r>
            <w:r w:rsidR="00666AB4">
              <w:rPr>
                <w:rFonts w:ascii="Calibri" w:hAnsi="Calibri" w:cs="Arial" w:hint="eastAsia"/>
                <w:lang w:val="en-GB"/>
              </w:rPr>
              <w:t xml:space="preserve"> (Health Insurance Review &amp; Assessment Service)</w:t>
            </w:r>
            <w:r>
              <w:rPr>
                <w:rFonts w:ascii="Calibri" w:hAnsi="Calibri" w:cs="Arial" w:hint="eastAsia"/>
                <w:lang w:val="en-GB"/>
              </w:rPr>
              <w:t xml:space="preserve"> to implement new payment systems </w:t>
            </w:r>
          </w:p>
          <w:p w14:paraId="50A1F152" w14:textId="77777777" w:rsidR="00730617" w:rsidRDefault="006123C8" w:rsidP="00730617">
            <w:pPr>
              <w:spacing w:before="60" w:after="60"/>
              <w:rPr>
                <w:rFonts w:ascii="Calibri" w:hAnsi="Calibri" w:cs="Arial"/>
                <w:b/>
                <w:lang w:val="en-GB"/>
              </w:rPr>
            </w:pPr>
            <w:r>
              <w:rPr>
                <w:rFonts w:ascii="Calibri" w:hAnsi="Calibri" w:cs="Arial" w:hint="eastAsia"/>
                <w:lang w:val="en-GB"/>
              </w:rPr>
              <w:t>(</w:t>
            </w:r>
            <w:r w:rsidR="00730617">
              <w:rPr>
                <w:rFonts w:ascii="Calibri" w:hAnsi="Calibri" w:cs="Arial" w:hint="eastAsia"/>
                <w:lang w:val="en-GB"/>
              </w:rPr>
              <w:t>MoH. Ilsan Hospital)</w:t>
            </w:r>
          </w:p>
          <w:p w14:paraId="6FB3A83C" w14:textId="2DBEFCC3" w:rsidR="00A04D0C" w:rsidRDefault="00CA13AB" w:rsidP="00480D4C">
            <w:pPr>
              <w:spacing w:before="60" w:after="60"/>
              <w:rPr>
                <w:rFonts w:ascii="Calibri" w:hAnsi="Calibri" w:cs="Arial"/>
                <w:b/>
                <w:lang w:val="en-GB"/>
              </w:rPr>
            </w:pPr>
            <w:r>
              <w:rPr>
                <w:rFonts w:ascii="Calibri" w:hAnsi="Calibri" w:cs="Arial" w:hint="eastAsia"/>
                <w:b/>
                <w:lang w:val="en-GB"/>
              </w:rPr>
              <w:t>6</w:t>
            </w:r>
            <w:r w:rsidR="00730617" w:rsidRPr="00E35C3E">
              <w:rPr>
                <w:rFonts w:ascii="Calibri" w:hAnsi="Calibri" w:cs="Arial" w:hint="eastAsia"/>
                <w:b/>
                <w:lang w:val="en-GB"/>
              </w:rPr>
              <w:t>.</w:t>
            </w:r>
            <w:r w:rsidR="00730617">
              <w:rPr>
                <w:rFonts w:ascii="Calibri" w:hAnsi="Calibri" w:cs="Arial" w:hint="eastAsia"/>
                <w:b/>
                <w:lang w:val="en-GB"/>
              </w:rPr>
              <w:t xml:space="preserve"> Discussion</w:t>
            </w:r>
            <w:r w:rsidR="00A04D0C">
              <w:rPr>
                <w:rFonts w:ascii="Calibri" w:hAnsi="Calibri" w:cs="Arial" w:hint="eastAsia"/>
                <w:b/>
                <w:lang w:val="en-GB"/>
              </w:rPr>
              <w:t xml:space="preserve">: Is there a need for reform in Provider Payment System in your country? Why? </w:t>
            </w:r>
          </w:p>
          <w:p w14:paraId="5A49F0A5" w14:textId="77777777" w:rsidR="00480D4C" w:rsidRDefault="00480D4C" w:rsidP="00480D4C">
            <w:pPr>
              <w:spacing w:before="60" w:after="60"/>
              <w:rPr>
                <w:rFonts w:ascii="Calibri" w:hAnsi="Calibri" w:cs="Arial"/>
                <w:b/>
                <w:lang w:val="en-GB"/>
              </w:rPr>
            </w:pPr>
            <w:r>
              <w:rPr>
                <w:rFonts w:ascii="Calibri" w:hAnsi="Calibri" w:cs="Arial" w:hint="eastAsia"/>
                <w:lang w:val="en-GB"/>
              </w:rPr>
              <w:t>Reflect on the evolution of payment mechanisms of primary/specialist care in Armenia and Georgia and discuss the need for further reforms</w:t>
            </w:r>
          </w:p>
          <w:p w14:paraId="61A1C4AE" w14:textId="77777777" w:rsidR="00480D4C" w:rsidRPr="00480D4C" w:rsidRDefault="00480D4C" w:rsidP="00480D4C">
            <w:pPr>
              <w:spacing w:before="60" w:after="60"/>
              <w:rPr>
                <w:rFonts w:ascii="Calibri" w:hAnsi="Calibri" w:cs="Arial"/>
                <w:b/>
                <w:lang w:val="en-GB"/>
              </w:rPr>
            </w:pPr>
            <w:r>
              <w:rPr>
                <w:rFonts w:ascii="Calibri" w:hAnsi="Calibri" w:cs="Arial" w:hint="eastAsia"/>
                <w:lang w:val="en-GB"/>
              </w:rPr>
              <w:t xml:space="preserve">(Armenia and Georgia) </w:t>
            </w:r>
          </w:p>
        </w:tc>
      </w:tr>
      <w:tr w:rsidR="00482723" w:rsidRPr="00963E96" w14:paraId="57B4B568" w14:textId="77777777" w:rsidTr="003E43E7">
        <w:trPr>
          <w:cantSplit/>
          <w:trHeight w:val="366"/>
        </w:trPr>
        <w:tc>
          <w:tcPr>
            <w:tcW w:w="1701" w:type="dxa"/>
            <w:shd w:val="clear" w:color="auto" w:fill="auto"/>
          </w:tcPr>
          <w:p w14:paraId="10E6E399" w14:textId="77777777" w:rsidR="00482723" w:rsidRPr="00F56AA7" w:rsidRDefault="00482723" w:rsidP="00A418DA">
            <w:pPr>
              <w:spacing w:before="60" w:after="60"/>
              <w:rPr>
                <w:rFonts w:ascii="Calibri" w:eastAsia="Calibri" w:hAnsi="Calibri" w:cs="Arial"/>
                <w:color w:val="0070C0"/>
                <w:lang w:val="en-GB"/>
              </w:rPr>
            </w:pPr>
            <w:r w:rsidRPr="00F56AA7">
              <w:rPr>
                <w:rFonts w:ascii="Calibri" w:eastAsia="Calibri" w:hAnsi="Calibri" w:cs="Arial"/>
                <w:color w:val="0070C0"/>
                <w:lang w:val="en-GB"/>
              </w:rPr>
              <w:t>1</w:t>
            </w:r>
            <w:r>
              <w:rPr>
                <w:rFonts w:ascii="Calibri" w:hAnsi="Calibri" w:cs="Arial" w:hint="eastAsia"/>
                <w:color w:val="0070C0"/>
                <w:lang w:val="en-GB"/>
              </w:rPr>
              <w:t>7</w:t>
            </w:r>
            <w:r w:rsidRPr="00F56AA7">
              <w:rPr>
                <w:rFonts w:ascii="Calibri" w:eastAsia="Calibri" w:hAnsi="Calibri" w:cs="Arial"/>
                <w:color w:val="0070C0"/>
                <w:lang w:val="en-GB"/>
              </w:rPr>
              <w:t>:00 – 1</w:t>
            </w:r>
            <w:r>
              <w:rPr>
                <w:rFonts w:ascii="Calibri" w:hAnsi="Calibri" w:cs="Arial" w:hint="eastAsia"/>
                <w:color w:val="0070C0"/>
                <w:lang w:val="en-GB"/>
              </w:rPr>
              <w:t>7</w:t>
            </w:r>
            <w:r w:rsidRPr="00F56AA7">
              <w:rPr>
                <w:rFonts w:ascii="Calibri" w:eastAsia="Calibri" w:hAnsi="Calibri" w:cs="Arial"/>
                <w:color w:val="0070C0"/>
                <w:lang w:val="en-GB"/>
              </w:rPr>
              <w:t>:30</w:t>
            </w:r>
          </w:p>
        </w:tc>
        <w:tc>
          <w:tcPr>
            <w:tcW w:w="7371" w:type="dxa"/>
            <w:shd w:val="clear" w:color="auto" w:fill="FFFFFF" w:themeFill="background1"/>
          </w:tcPr>
          <w:p w14:paraId="04B610F2" w14:textId="77777777" w:rsidR="00482723" w:rsidRPr="00F56AA7" w:rsidRDefault="00482723" w:rsidP="006D59AE">
            <w:pPr>
              <w:spacing w:before="60" w:after="60"/>
              <w:rPr>
                <w:rFonts w:ascii="Calibri" w:hAnsi="Calibri" w:cs="Arial"/>
                <w:b/>
                <w:bCs/>
                <w:color w:val="0070C0"/>
                <w:lang w:val="en-GB"/>
              </w:rPr>
            </w:pPr>
            <w:r>
              <w:rPr>
                <w:rFonts w:ascii="Calibri" w:eastAsia="Calibri" w:hAnsi="Calibri" w:cs="Arial"/>
                <w:b/>
                <w:color w:val="0070C0"/>
                <w:lang w:val="en-GB"/>
              </w:rPr>
              <w:t>C</w:t>
            </w:r>
            <w:r>
              <w:rPr>
                <w:rFonts w:ascii="Calibri" w:hAnsi="Calibri" w:cs="Arial" w:hint="eastAsia"/>
                <w:b/>
                <w:color w:val="0070C0"/>
                <w:lang w:val="en-GB"/>
              </w:rPr>
              <w:t xml:space="preserve">losing of Day </w:t>
            </w:r>
            <w:r w:rsidR="006D59AE">
              <w:rPr>
                <w:rFonts w:ascii="Calibri" w:hAnsi="Calibri" w:cs="Arial" w:hint="eastAsia"/>
                <w:b/>
                <w:color w:val="0070C0"/>
                <w:lang w:val="en-GB"/>
              </w:rPr>
              <w:t>2</w:t>
            </w:r>
          </w:p>
        </w:tc>
      </w:tr>
    </w:tbl>
    <w:p w14:paraId="4AA0380A" w14:textId="77777777" w:rsidR="00986C83" w:rsidRDefault="00986C83" w:rsidP="00986C83">
      <w:pPr>
        <w:rPr>
          <w:rFonts w:ascii="Times New Roman" w:hAnsi="Times New Roman" w:cs="Times New Roman"/>
          <w:lang w:val="en-GB"/>
        </w:rPr>
      </w:pPr>
    </w:p>
    <w:p w14:paraId="7F92A8A0" w14:textId="77777777" w:rsidR="00A91CF3" w:rsidRDefault="00A91CF3" w:rsidP="00986C83">
      <w:pPr>
        <w:rPr>
          <w:rFonts w:ascii="Times New Roman" w:hAnsi="Times New Roman" w:cs="Times New Roman"/>
          <w:lang w:val="en-GB"/>
        </w:rPr>
      </w:pPr>
    </w:p>
    <w:p w14:paraId="385C0FE4" w14:textId="77777777" w:rsidR="00A91CF3" w:rsidRDefault="00A91CF3" w:rsidP="00986C83">
      <w:pPr>
        <w:rPr>
          <w:rFonts w:ascii="Times New Roman" w:hAnsi="Times New Roman" w:cs="Times New Roman"/>
          <w:lang w:val="en-GB"/>
        </w:rPr>
      </w:pPr>
    </w:p>
    <w:p w14:paraId="3EDA6AC8" w14:textId="77777777" w:rsidR="00A91CF3" w:rsidRDefault="00A91CF3" w:rsidP="00986C83">
      <w:pPr>
        <w:rPr>
          <w:rFonts w:ascii="Times New Roman" w:hAnsi="Times New Roman" w:cs="Times New Roman"/>
          <w:lang w:val="en-GB"/>
        </w:rPr>
      </w:pPr>
    </w:p>
    <w:p w14:paraId="5C3F4309" w14:textId="77777777" w:rsidR="00A91CF3" w:rsidRDefault="00A91CF3" w:rsidP="00986C83">
      <w:pPr>
        <w:rPr>
          <w:rFonts w:ascii="Times New Roman" w:hAnsi="Times New Roman" w:cs="Times New Roman"/>
          <w:lang w:val="en-GB"/>
        </w:rPr>
      </w:pPr>
    </w:p>
    <w:p w14:paraId="01FB9BF2" w14:textId="77777777" w:rsidR="001C5A3A" w:rsidRDefault="001C5A3A" w:rsidP="00986C83">
      <w:pPr>
        <w:rPr>
          <w:rFonts w:ascii="Times New Roman" w:hAnsi="Times New Roman" w:cs="Times New Roman"/>
          <w:lang w:val="en-GB"/>
        </w:rPr>
      </w:pPr>
    </w:p>
    <w:p w14:paraId="2C9A4711" w14:textId="77777777" w:rsidR="001C5A3A" w:rsidRDefault="001C5A3A" w:rsidP="00986C83">
      <w:pPr>
        <w:rPr>
          <w:rFonts w:ascii="Times New Roman" w:hAnsi="Times New Roman" w:cs="Times New Roman"/>
          <w:lang w:val="en-GB"/>
        </w:rPr>
      </w:pPr>
    </w:p>
    <w:p w14:paraId="35A51AD7" w14:textId="77777777" w:rsidR="00A91CF3" w:rsidRDefault="00A91CF3" w:rsidP="00986C83">
      <w:pPr>
        <w:rPr>
          <w:rFonts w:ascii="Times New Roman" w:hAnsi="Times New Roman" w:cs="Times New Roman"/>
          <w:lang w:val="en-GB"/>
        </w:rPr>
      </w:pPr>
    </w:p>
    <w:p w14:paraId="1A037569" w14:textId="77777777" w:rsidR="00A91CF3" w:rsidRDefault="00A91CF3" w:rsidP="00986C83">
      <w:pPr>
        <w:rPr>
          <w:rFonts w:ascii="Times New Roman" w:hAnsi="Times New Roman" w:cs="Times New Roman"/>
          <w:lang w:val="en-GB"/>
        </w:rPr>
      </w:pPr>
    </w:p>
    <w:p w14:paraId="11BC05AE" w14:textId="77777777" w:rsidR="007319D8" w:rsidRDefault="007319D8" w:rsidP="00986C83">
      <w:pPr>
        <w:rPr>
          <w:rFonts w:ascii="Times New Roman" w:hAnsi="Times New Roman" w:cs="Times New Roman"/>
          <w:lang w:val="en-GB"/>
        </w:rPr>
      </w:pPr>
    </w:p>
    <w:p w14:paraId="75329117" w14:textId="77777777" w:rsidR="00A91CF3" w:rsidRDefault="00A91CF3" w:rsidP="00986C83">
      <w:pPr>
        <w:rPr>
          <w:rFonts w:ascii="Times New Roman" w:hAnsi="Times New Roman" w:cs="Times New Roman"/>
          <w:lang w:val="en-GB"/>
        </w:rPr>
      </w:pPr>
    </w:p>
    <w:p w14:paraId="2FF517FE" w14:textId="77777777" w:rsidR="00757A0E" w:rsidRDefault="00F56AA7" w:rsidP="00757A0E">
      <w:pPr>
        <w:rPr>
          <w:rFonts w:ascii="Calibri" w:hAnsi="Calibri" w:cs="Arial"/>
          <w:b/>
          <w:color w:val="0070C0"/>
          <w:sz w:val="22"/>
          <w:lang w:val="en-GB"/>
        </w:rPr>
      </w:pPr>
      <w:r w:rsidRPr="00F56AA7">
        <w:rPr>
          <w:rFonts w:ascii="Calibri" w:eastAsia="Calibri" w:hAnsi="Calibri" w:cs="Arial"/>
          <w:b/>
          <w:color w:val="0070C0"/>
          <w:sz w:val="22"/>
          <w:lang w:val="en-GB"/>
        </w:rPr>
        <w:t xml:space="preserve">Day </w:t>
      </w:r>
      <w:r w:rsidR="00986C83">
        <w:rPr>
          <w:rFonts w:ascii="Calibri" w:hAnsi="Calibri" w:cs="Arial" w:hint="eastAsia"/>
          <w:b/>
          <w:color w:val="0070C0"/>
          <w:sz w:val="22"/>
          <w:lang w:val="en-GB"/>
        </w:rPr>
        <w:t>3</w:t>
      </w:r>
      <w:r w:rsidRPr="00F56AA7">
        <w:rPr>
          <w:rFonts w:ascii="Calibri" w:eastAsia="Calibri" w:hAnsi="Calibri" w:cs="Arial"/>
          <w:b/>
          <w:color w:val="0070C0"/>
          <w:sz w:val="22"/>
          <w:lang w:val="en-GB"/>
        </w:rPr>
        <w:t xml:space="preserve"> - </w:t>
      </w:r>
      <w:r w:rsidR="00986C83">
        <w:rPr>
          <w:rFonts w:ascii="Calibri" w:hAnsi="Calibri" w:cs="Arial" w:hint="eastAsia"/>
          <w:b/>
          <w:color w:val="0070C0"/>
          <w:sz w:val="22"/>
          <w:lang w:val="en-GB"/>
        </w:rPr>
        <w:t>Wednesd</w:t>
      </w:r>
      <w:r w:rsidR="00986C83" w:rsidRPr="00F56AA7">
        <w:rPr>
          <w:rFonts w:ascii="Calibri" w:eastAsia="Calibri" w:hAnsi="Calibri" w:cs="Arial"/>
          <w:b/>
          <w:color w:val="0070C0"/>
          <w:sz w:val="22"/>
          <w:lang w:val="en-GB"/>
        </w:rPr>
        <w:t>ay,</w:t>
      </w:r>
      <w:r w:rsidR="00316555">
        <w:rPr>
          <w:rFonts w:ascii="Calibri" w:hAnsi="Calibri" w:cs="Arial" w:hint="eastAsia"/>
          <w:b/>
          <w:color w:val="0070C0"/>
          <w:sz w:val="22"/>
          <w:lang w:val="en-GB"/>
        </w:rPr>
        <w:t xml:space="preserve"> </w:t>
      </w:r>
      <w:r w:rsidR="00482723">
        <w:rPr>
          <w:rFonts w:ascii="Calibri" w:hAnsi="Calibri" w:cs="Arial" w:hint="eastAsia"/>
          <w:b/>
          <w:color w:val="0070C0"/>
          <w:sz w:val="22"/>
          <w:lang w:val="en-GB"/>
        </w:rPr>
        <w:t>February12</w:t>
      </w:r>
      <w:r w:rsidRPr="00F56AA7">
        <w:rPr>
          <w:rFonts w:ascii="Calibri" w:eastAsia="Calibri" w:hAnsi="Calibri" w:cs="Arial"/>
          <w:b/>
          <w:color w:val="0070C0"/>
          <w:sz w:val="22"/>
          <w:vertAlign w:val="superscript"/>
          <w:lang w:val="en-GB"/>
        </w:rPr>
        <w:t>th</w:t>
      </w:r>
    </w:p>
    <w:p w14:paraId="68A62FD5" w14:textId="77777777" w:rsidR="00F56AA7" w:rsidRPr="00757A0E" w:rsidRDefault="00330DF9" w:rsidP="00757A0E">
      <w:pPr>
        <w:rPr>
          <w:rFonts w:ascii="Calibri" w:eastAsia="Calibri" w:hAnsi="Calibri" w:cs="Arial"/>
          <w:b/>
          <w:color w:val="0070C0"/>
          <w:sz w:val="22"/>
          <w:lang w:val="en-GB"/>
        </w:rPr>
      </w:pPr>
      <w:r>
        <w:rPr>
          <w:rFonts w:ascii="Calibri" w:hAnsi="Calibri" w:cs="Arial" w:hint="eastAsia"/>
          <w:color w:val="000000" w:themeColor="text1"/>
          <w:sz w:val="22"/>
          <w:lang w:val="en-GB"/>
        </w:rPr>
        <w:t>Site visit to increase the</w:t>
      </w:r>
      <w:r w:rsidR="00757A0E">
        <w:rPr>
          <w:rFonts w:ascii="Calibri" w:hAnsi="Calibri" w:cs="Arial" w:hint="eastAsia"/>
          <w:color w:val="000000" w:themeColor="text1"/>
          <w:sz w:val="22"/>
          <w:lang w:val="en-GB"/>
        </w:rPr>
        <w:t xml:space="preserve"> knowledge of operating national health insurance</w:t>
      </w:r>
      <w:r>
        <w:rPr>
          <w:rFonts w:ascii="Calibri" w:hAnsi="Calibri" w:cs="Arial" w:hint="eastAsia"/>
          <w:color w:val="000000" w:themeColor="text1"/>
          <w:sz w:val="22"/>
          <w:lang w:val="en-GB"/>
        </w:rPr>
        <w:t xml:space="preserve"> (</w:t>
      </w:r>
      <w:r w:rsidR="00E868C6">
        <w:rPr>
          <w:rFonts w:ascii="Calibri" w:hAnsi="Calibri" w:cs="Arial" w:hint="eastAsia"/>
          <w:color w:val="000000" w:themeColor="text1"/>
          <w:sz w:val="22"/>
          <w:lang w:val="en-GB"/>
        </w:rPr>
        <w:t>NHIS</w:t>
      </w:r>
      <w:r>
        <w:rPr>
          <w:rFonts w:ascii="Calibri" w:hAnsi="Calibri" w:cs="Arial" w:hint="eastAsia"/>
          <w:color w:val="000000" w:themeColor="text1"/>
          <w:sz w:val="22"/>
          <w:lang w:val="en-GB"/>
        </w:rPr>
        <w:t xml:space="preserve"> &amp; </w:t>
      </w:r>
      <w:r w:rsidR="00E868C6">
        <w:rPr>
          <w:rFonts w:ascii="Calibri" w:hAnsi="Calibri" w:cs="Arial" w:hint="eastAsia"/>
          <w:color w:val="000000" w:themeColor="text1"/>
          <w:sz w:val="22"/>
          <w:lang w:val="en-GB"/>
        </w:rPr>
        <w:t>HIRA</w:t>
      </w:r>
      <w:r>
        <w:rPr>
          <w:rFonts w:ascii="Calibri" w:hAnsi="Calibri" w:cs="Arial" w:hint="eastAsia"/>
          <w:color w:val="000000" w:themeColor="text1"/>
          <w:sz w:val="22"/>
          <w:lang w:val="en-GB"/>
        </w:rPr>
        <w:t>)</w:t>
      </w:r>
      <w:r w:rsidR="00E868C6">
        <w:rPr>
          <w:rFonts w:ascii="Calibri" w:hAnsi="Calibri" w:cs="Arial" w:hint="eastAsia"/>
          <w:color w:val="000000" w:themeColor="text1"/>
          <w:sz w:val="22"/>
          <w:lang w:val="en-GB"/>
        </w:rPr>
        <w:t xml:space="preserve"> </w:t>
      </w:r>
    </w:p>
    <w:tbl>
      <w:tblPr>
        <w:tblW w:w="90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1701"/>
        <w:gridCol w:w="7371"/>
      </w:tblGrid>
      <w:tr w:rsidR="00F56AA7" w:rsidRPr="00963E96" w14:paraId="71A94394" w14:textId="77777777" w:rsidTr="003E43E7">
        <w:trPr>
          <w:cantSplit/>
        </w:trPr>
        <w:tc>
          <w:tcPr>
            <w:tcW w:w="1701" w:type="dxa"/>
            <w:shd w:val="clear" w:color="auto" w:fill="FFFFFF"/>
          </w:tcPr>
          <w:p w14:paraId="4A85DFEF" w14:textId="77777777" w:rsidR="00F56AA7" w:rsidRPr="00F56AA7" w:rsidRDefault="00F56AA7" w:rsidP="001B23E6">
            <w:pPr>
              <w:spacing w:before="60" w:after="60"/>
              <w:rPr>
                <w:rFonts w:ascii="Calibri" w:eastAsia="Calibri" w:hAnsi="Calibri" w:cs="Arial"/>
                <w:color w:val="0070C0"/>
                <w:lang w:val="en-GB"/>
              </w:rPr>
            </w:pPr>
            <w:r w:rsidRPr="00F56AA7">
              <w:rPr>
                <w:rFonts w:ascii="Calibri" w:eastAsia="Calibri" w:hAnsi="Calibri" w:cs="Arial"/>
                <w:color w:val="0070C0"/>
                <w:lang w:val="en-GB"/>
              </w:rPr>
              <w:t>0</w:t>
            </w:r>
            <w:r w:rsidR="001B23E6">
              <w:rPr>
                <w:rFonts w:ascii="Calibri" w:hAnsi="Calibri" w:cs="Arial" w:hint="eastAsia"/>
                <w:color w:val="0070C0"/>
                <w:lang w:val="en-GB"/>
              </w:rPr>
              <w:t>7</w:t>
            </w:r>
            <w:r w:rsidRPr="00F56AA7">
              <w:rPr>
                <w:rFonts w:ascii="Calibri" w:eastAsia="Calibri" w:hAnsi="Calibri" w:cs="Arial"/>
                <w:color w:val="0070C0"/>
                <w:lang w:val="en-GB"/>
              </w:rPr>
              <w:t>:</w:t>
            </w:r>
            <w:r w:rsidR="0081301B">
              <w:rPr>
                <w:rFonts w:ascii="Calibri" w:hAnsi="Calibri" w:cs="Arial" w:hint="eastAsia"/>
                <w:color w:val="0070C0"/>
                <w:lang w:val="en-GB"/>
              </w:rPr>
              <w:t>0</w:t>
            </w:r>
            <w:r>
              <w:rPr>
                <w:rFonts w:ascii="Calibri" w:hAnsi="Calibri" w:cs="Arial" w:hint="eastAsia"/>
                <w:color w:val="0070C0"/>
                <w:lang w:val="en-GB"/>
              </w:rPr>
              <w:t>0</w:t>
            </w:r>
            <w:r>
              <w:rPr>
                <w:rFonts w:ascii="Calibri" w:eastAsia="Calibri" w:hAnsi="Calibri" w:cs="Arial"/>
                <w:color w:val="0070C0"/>
                <w:lang w:val="en-GB"/>
              </w:rPr>
              <w:t>– 0</w:t>
            </w:r>
            <w:r>
              <w:rPr>
                <w:rFonts w:ascii="Calibri" w:hAnsi="Calibri" w:cs="Arial" w:hint="eastAsia"/>
                <w:color w:val="0070C0"/>
                <w:lang w:val="en-GB"/>
              </w:rPr>
              <w:t>9</w:t>
            </w:r>
            <w:r>
              <w:rPr>
                <w:rFonts w:ascii="Calibri" w:eastAsia="Calibri" w:hAnsi="Calibri" w:cs="Arial"/>
                <w:color w:val="0070C0"/>
                <w:lang w:val="en-GB"/>
              </w:rPr>
              <w:t>:0</w:t>
            </w:r>
            <w:r w:rsidRPr="00F56AA7">
              <w:rPr>
                <w:rFonts w:ascii="Calibri" w:eastAsia="Calibri" w:hAnsi="Calibri" w:cs="Arial"/>
                <w:color w:val="0070C0"/>
                <w:lang w:val="en-GB"/>
              </w:rPr>
              <w:t>0</w:t>
            </w:r>
          </w:p>
        </w:tc>
        <w:tc>
          <w:tcPr>
            <w:tcW w:w="7371" w:type="dxa"/>
            <w:shd w:val="clear" w:color="auto" w:fill="FFFFFF"/>
          </w:tcPr>
          <w:p w14:paraId="0CECC0B3" w14:textId="77777777" w:rsidR="00F56AA7" w:rsidRPr="00F56AA7" w:rsidRDefault="00F56AA7" w:rsidP="002D2AFD">
            <w:pPr>
              <w:spacing w:before="60" w:after="60"/>
              <w:rPr>
                <w:rFonts w:ascii="Calibri" w:hAnsi="Calibri" w:cs="Arial"/>
                <w:b/>
                <w:bCs/>
                <w:color w:val="0070C0"/>
                <w:lang w:val="en-GB"/>
              </w:rPr>
            </w:pPr>
            <w:r>
              <w:rPr>
                <w:rFonts w:ascii="Calibri" w:hAnsi="Calibri" w:cs="Arial" w:hint="eastAsia"/>
                <w:b/>
                <w:bCs/>
                <w:color w:val="0070C0"/>
                <w:lang w:val="en-GB"/>
              </w:rPr>
              <w:t>Move to Wonju City to visit N</w:t>
            </w:r>
            <w:r w:rsidR="007358E7">
              <w:rPr>
                <w:rFonts w:ascii="Calibri" w:hAnsi="Calibri" w:cs="Arial" w:hint="eastAsia"/>
                <w:b/>
                <w:bCs/>
                <w:color w:val="0070C0"/>
                <w:lang w:val="en-GB"/>
              </w:rPr>
              <w:t>HIS</w:t>
            </w:r>
            <w:r w:rsidR="003E44E1">
              <w:rPr>
                <w:rFonts w:ascii="Calibri" w:hAnsi="Calibri" w:cs="Arial" w:hint="eastAsia"/>
                <w:b/>
                <w:bCs/>
                <w:color w:val="0070C0"/>
                <w:lang w:val="en-GB"/>
              </w:rPr>
              <w:t xml:space="preserve"> </w:t>
            </w:r>
            <w:r w:rsidR="003E44E1">
              <w:rPr>
                <w:rFonts w:ascii="Calibri" w:hAnsi="Calibri" w:cs="Arial"/>
                <w:b/>
                <w:bCs/>
                <w:color w:val="0070C0"/>
                <w:lang w:val="en-GB"/>
              </w:rPr>
              <w:t>headquarters</w:t>
            </w:r>
            <w:r w:rsidR="003E44E1">
              <w:rPr>
                <w:rFonts w:ascii="Calibri" w:hAnsi="Calibri" w:cs="Arial" w:hint="eastAsia"/>
                <w:b/>
                <w:bCs/>
                <w:color w:val="0070C0"/>
                <w:lang w:val="en-GB"/>
              </w:rPr>
              <w:t xml:space="preserve"> </w:t>
            </w:r>
          </w:p>
        </w:tc>
      </w:tr>
      <w:tr w:rsidR="00F56AA7" w:rsidRPr="00963E96" w14:paraId="75460C14" w14:textId="77777777" w:rsidTr="003E43E7">
        <w:trPr>
          <w:cantSplit/>
          <w:trHeight w:val="309"/>
        </w:trPr>
        <w:tc>
          <w:tcPr>
            <w:tcW w:w="1701" w:type="dxa"/>
            <w:shd w:val="clear" w:color="auto" w:fill="auto"/>
          </w:tcPr>
          <w:p w14:paraId="05927995" w14:textId="77777777" w:rsidR="00F56AA7" w:rsidRPr="00963E96" w:rsidRDefault="00F56AA7" w:rsidP="00A418DA">
            <w:pPr>
              <w:spacing w:before="60" w:after="60"/>
              <w:rPr>
                <w:rFonts w:ascii="Calibri" w:eastAsia="Calibri" w:hAnsi="Calibri" w:cs="Arial"/>
                <w:lang w:val="en-GB"/>
              </w:rPr>
            </w:pPr>
            <w:r w:rsidRPr="00963E96">
              <w:rPr>
                <w:rFonts w:ascii="Calibri" w:eastAsia="Calibri" w:hAnsi="Calibri" w:cs="Arial"/>
                <w:lang w:val="en-GB"/>
              </w:rPr>
              <w:t>09:00 – 09:15</w:t>
            </w:r>
          </w:p>
        </w:tc>
        <w:tc>
          <w:tcPr>
            <w:tcW w:w="7371" w:type="dxa"/>
            <w:shd w:val="clear" w:color="auto" w:fill="F2F2F2"/>
          </w:tcPr>
          <w:p w14:paraId="5F4F037F" w14:textId="77777777" w:rsidR="00F56AA7" w:rsidRPr="00BE716C" w:rsidRDefault="00F56AA7" w:rsidP="00A418DA">
            <w:pPr>
              <w:spacing w:before="60" w:after="60"/>
              <w:ind w:right="141"/>
              <w:rPr>
                <w:rFonts w:ascii="Calibri" w:eastAsia="Calibri" w:hAnsi="Calibri" w:cs="Arial"/>
                <w:b/>
                <w:lang w:val="en-GB"/>
              </w:rPr>
            </w:pPr>
            <w:r w:rsidRPr="00BE716C">
              <w:rPr>
                <w:rFonts w:ascii="Calibri" w:eastAsia="Calibri" w:hAnsi="Calibri" w:cs="Arial"/>
                <w:b/>
                <w:lang w:val="en-GB"/>
              </w:rPr>
              <w:t xml:space="preserve">Welcome </w:t>
            </w:r>
          </w:p>
        </w:tc>
      </w:tr>
      <w:tr w:rsidR="00F56AA7" w:rsidRPr="00757A0E" w14:paraId="02232C10" w14:textId="77777777" w:rsidTr="00A84BE6">
        <w:trPr>
          <w:cantSplit/>
          <w:trHeight w:val="309"/>
        </w:trPr>
        <w:tc>
          <w:tcPr>
            <w:tcW w:w="1701" w:type="dxa"/>
            <w:shd w:val="clear" w:color="auto" w:fill="auto"/>
          </w:tcPr>
          <w:p w14:paraId="1B4A5F84" w14:textId="77777777" w:rsidR="00F56AA7" w:rsidRPr="00963E96" w:rsidRDefault="00F56AA7" w:rsidP="00CA13AB">
            <w:pPr>
              <w:spacing w:before="60" w:after="60"/>
              <w:rPr>
                <w:rFonts w:ascii="Calibri" w:eastAsia="Calibri" w:hAnsi="Calibri" w:cs="Arial"/>
                <w:lang w:val="en-GB"/>
              </w:rPr>
            </w:pPr>
            <w:r w:rsidRPr="00963E96">
              <w:rPr>
                <w:rFonts w:ascii="Calibri" w:eastAsia="Calibri" w:hAnsi="Calibri" w:cs="Arial"/>
                <w:lang w:val="en-GB"/>
              </w:rPr>
              <w:t>09:15 – 10:</w:t>
            </w:r>
            <w:r w:rsidR="00CA13AB">
              <w:rPr>
                <w:rFonts w:ascii="Calibri" w:hAnsi="Calibri" w:cs="Arial" w:hint="eastAsia"/>
                <w:lang w:val="en-GB"/>
              </w:rPr>
              <w:t>0</w:t>
            </w:r>
            <w:r w:rsidRPr="00963E96">
              <w:rPr>
                <w:rFonts w:ascii="Calibri" w:eastAsia="Calibri" w:hAnsi="Calibri" w:cs="Arial"/>
                <w:lang w:val="en-GB"/>
              </w:rPr>
              <w:t>0</w:t>
            </w:r>
          </w:p>
        </w:tc>
        <w:tc>
          <w:tcPr>
            <w:tcW w:w="7371" w:type="dxa"/>
            <w:tcBorders>
              <w:bottom w:val="single" w:sz="4" w:space="0" w:color="0070C0"/>
            </w:tcBorders>
            <w:shd w:val="clear" w:color="auto" w:fill="F2F2F2"/>
          </w:tcPr>
          <w:p w14:paraId="0F3F155C" w14:textId="77777777" w:rsidR="00F56AA7" w:rsidRPr="00E35C3E" w:rsidRDefault="0081301B" w:rsidP="0081301B">
            <w:pPr>
              <w:spacing w:before="60" w:after="60"/>
              <w:ind w:right="141"/>
              <w:rPr>
                <w:rFonts w:ascii="Calibri" w:hAnsi="Calibri" w:cs="Arial"/>
                <w:lang w:val="en-GB"/>
              </w:rPr>
            </w:pPr>
            <w:r>
              <w:rPr>
                <w:rFonts w:ascii="Calibri" w:hAnsi="Calibri" w:cs="Arial" w:hint="eastAsia"/>
                <w:b/>
                <w:bCs/>
                <w:lang w:val="en-GB"/>
              </w:rPr>
              <w:t xml:space="preserve">Exhibition Tour </w:t>
            </w:r>
            <w:r w:rsidR="00757A0E">
              <w:rPr>
                <w:rFonts w:ascii="Calibri" w:hAnsi="Calibri" w:cs="Arial" w:hint="eastAsia"/>
                <w:b/>
                <w:bCs/>
                <w:lang w:val="en-GB"/>
              </w:rPr>
              <w:t>(or MOU ceremony?)</w:t>
            </w:r>
          </w:p>
        </w:tc>
      </w:tr>
      <w:tr w:rsidR="00F56AA7" w:rsidRPr="00963E96" w14:paraId="2C21CE6B" w14:textId="77777777" w:rsidTr="00A84BE6">
        <w:trPr>
          <w:cantSplit/>
          <w:trHeight w:val="281"/>
        </w:trPr>
        <w:tc>
          <w:tcPr>
            <w:tcW w:w="1701" w:type="dxa"/>
            <w:shd w:val="clear" w:color="auto" w:fill="auto"/>
          </w:tcPr>
          <w:p w14:paraId="1A5E19C9" w14:textId="77777777" w:rsidR="00F56AA7" w:rsidRPr="00F56AA7" w:rsidRDefault="00F56AA7" w:rsidP="00CA13AB">
            <w:pPr>
              <w:spacing w:before="60" w:after="60"/>
              <w:rPr>
                <w:rFonts w:ascii="Calibri" w:eastAsia="Calibri" w:hAnsi="Calibri" w:cs="Arial"/>
                <w:color w:val="0070C0"/>
                <w:lang w:val="en-GB"/>
              </w:rPr>
            </w:pPr>
            <w:r w:rsidRPr="00A84BE6">
              <w:rPr>
                <w:rFonts w:ascii="Calibri" w:eastAsia="Calibri" w:hAnsi="Calibri" w:cs="Arial"/>
                <w:color w:val="000000" w:themeColor="text1"/>
                <w:lang w:val="en-GB"/>
              </w:rPr>
              <w:t>10:</w:t>
            </w:r>
            <w:r w:rsidR="00CA13AB" w:rsidRPr="00A84BE6">
              <w:rPr>
                <w:rFonts w:ascii="Calibri" w:hAnsi="Calibri" w:cs="Arial" w:hint="eastAsia"/>
                <w:color w:val="000000" w:themeColor="text1"/>
                <w:lang w:val="en-GB"/>
              </w:rPr>
              <w:t>0</w:t>
            </w:r>
            <w:r w:rsidRPr="00A84BE6">
              <w:rPr>
                <w:rFonts w:ascii="Calibri" w:eastAsia="Calibri" w:hAnsi="Calibri" w:cs="Arial"/>
                <w:color w:val="000000" w:themeColor="text1"/>
                <w:lang w:val="en-GB"/>
              </w:rPr>
              <w:t>0 – 1</w:t>
            </w:r>
            <w:r w:rsidR="00CA13AB" w:rsidRPr="00A84BE6">
              <w:rPr>
                <w:rFonts w:ascii="Calibri" w:hAnsi="Calibri" w:cs="Arial" w:hint="eastAsia"/>
                <w:color w:val="000000" w:themeColor="text1"/>
                <w:lang w:val="en-GB"/>
              </w:rPr>
              <w:t>0</w:t>
            </w:r>
            <w:r w:rsidRPr="00A84BE6">
              <w:rPr>
                <w:rFonts w:ascii="Calibri" w:eastAsia="Calibri" w:hAnsi="Calibri" w:cs="Arial"/>
                <w:color w:val="000000" w:themeColor="text1"/>
                <w:lang w:val="en-GB"/>
              </w:rPr>
              <w:t>:</w:t>
            </w:r>
            <w:r w:rsidR="00CA13AB" w:rsidRPr="00A84BE6">
              <w:rPr>
                <w:rFonts w:ascii="Calibri" w:hAnsi="Calibri" w:cs="Arial" w:hint="eastAsia"/>
                <w:color w:val="000000" w:themeColor="text1"/>
                <w:lang w:val="en-GB"/>
              </w:rPr>
              <w:t>3</w:t>
            </w:r>
            <w:r w:rsidRPr="00A84BE6">
              <w:rPr>
                <w:rFonts w:ascii="Calibri" w:eastAsia="Calibri" w:hAnsi="Calibri" w:cs="Arial"/>
                <w:color w:val="000000" w:themeColor="text1"/>
                <w:lang w:val="en-GB"/>
              </w:rPr>
              <w:t xml:space="preserve">0 </w:t>
            </w:r>
          </w:p>
        </w:tc>
        <w:tc>
          <w:tcPr>
            <w:tcW w:w="7371" w:type="dxa"/>
            <w:shd w:val="clear" w:color="auto" w:fill="F2F2F2" w:themeFill="background1" w:themeFillShade="F2"/>
          </w:tcPr>
          <w:p w14:paraId="271001CD" w14:textId="77777777" w:rsidR="00F56AA7" w:rsidRPr="00A84BE6" w:rsidRDefault="00A84BE6" w:rsidP="00A84BE6">
            <w:pPr>
              <w:spacing w:before="60" w:after="60"/>
              <w:rPr>
                <w:rFonts w:ascii="Calibri" w:eastAsia="Calibri" w:hAnsi="Calibri" w:cs="Arial"/>
                <w:b/>
                <w:color w:val="000000" w:themeColor="text1"/>
                <w:lang w:val="en-GB"/>
              </w:rPr>
            </w:pPr>
            <w:r w:rsidRPr="00A84BE6">
              <w:rPr>
                <w:rFonts w:ascii="Calibri" w:hAnsi="Calibri" w:cs="Arial" w:hint="eastAsia"/>
                <w:b/>
                <w:color w:val="000000" w:themeColor="text1"/>
                <w:lang w:val="en-GB"/>
              </w:rPr>
              <w:t xml:space="preserve">MOU ceremony </w:t>
            </w:r>
          </w:p>
        </w:tc>
      </w:tr>
      <w:tr w:rsidR="002D2AFD" w:rsidRPr="00963E96" w14:paraId="75888623" w14:textId="77777777" w:rsidTr="003E43E7">
        <w:trPr>
          <w:cantSplit/>
          <w:trHeight w:val="737"/>
        </w:trPr>
        <w:tc>
          <w:tcPr>
            <w:tcW w:w="1701" w:type="dxa"/>
            <w:shd w:val="clear" w:color="auto" w:fill="auto"/>
          </w:tcPr>
          <w:p w14:paraId="27F8BA83" w14:textId="77777777" w:rsidR="002D2AFD" w:rsidRPr="00963E96" w:rsidRDefault="002D2AFD" w:rsidP="00CA13AB">
            <w:pPr>
              <w:spacing w:before="60" w:after="60"/>
              <w:rPr>
                <w:rFonts w:ascii="Calibri" w:eastAsia="Calibri" w:hAnsi="Calibri" w:cs="Arial"/>
                <w:lang w:val="en-GB"/>
              </w:rPr>
            </w:pPr>
            <w:r w:rsidRPr="00963E96">
              <w:rPr>
                <w:rFonts w:ascii="Calibri" w:eastAsia="Calibri" w:hAnsi="Calibri" w:cs="Arial"/>
                <w:lang w:val="en-GB"/>
              </w:rPr>
              <w:t>1</w:t>
            </w:r>
            <w:r w:rsidR="00CA13AB">
              <w:rPr>
                <w:rFonts w:ascii="Calibri" w:hAnsi="Calibri" w:cs="Arial" w:hint="eastAsia"/>
                <w:lang w:val="en-GB"/>
              </w:rPr>
              <w:t>0</w:t>
            </w:r>
            <w:r w:rsidRPr="00963E96">
              <w:rPr>
                <w:rFonts w:ascii="Calibri" w:eastAsia="Calibri" w:hAnsi="Calibri" w:cs="Arial"/>
                <w:lang w:val="en-GB"/>
              </w:rPr>
              <w:t>:</w:t>
            </w:r>
            <w:r w:rsidR="00CA13AB">
              <w:rPr>
                <w:rFonts w:ascii="Calibri" w:hAnsi="Calibri" w:cs="Arial" w:hint="eastAsia"/>
                <w:lang w:val="en-GB"/>
              </w:rPr>
              <w:t>3</w:t>
            </w:r>
            <w:r w:rsidRPr="00963E96">
              <w:rPr>
                <w:rFonts w:ascii="Calibri" w:eastAsia="Calibri" w:hAnsi="Calibri" w:cs="Arial"/>
                <w:lang w:val="en-GB"/>
              </w:rPr>
              <w:t>0 – 1</w:t>
            </w:r>
            <w:r w:rsidR="00CA13AB">
              <w:rPr>
                <w:rFonts w:ascii="Calibri" w:hAnsi="Calibri" w:cs="Arial" w:hint="eastAsia"/>
                <w:lang w:val="en-GB"/>
              </w:rPr>
              <w:t>1</w:t>
            </w:r>
            <w:r w:rsidRPr="00963E96">
              <w:rPr>
                <w:rFonts w:ascii="Calibri" w:eastAsia="Calibri" w:hAnsi="Calibri" w:cs="Arial"/>
                <w:lang w:val="en-GB"/>
              </w:rPr>
              <w:t>:30</w:t>
            </w:r>
          </w:p>
        </w:tc>
        <w:tc>
          <w:tcPr>
            <w:tcW w:w="7371" w:type="dxa"/>
            <w:shd w:val="clear" w:color="auto" w:fill="F2F2F2"/>
          </w:tcPr>
          <w:p w14:paraId="0C17ECB0" w14:textId="77777777" w:rsidR="002D2AFD" w:rsidRDefault="00CA13AB" w:rsidP="00A418DA">
            <w:pPr>
              <w:spacing w:before="60" w:after="60"/>
              <w:rPr>
                <w:rFonts w:ascii="Calibri" w:hAnsi="Calibri" w:cs="Arial"/>
                <w:b/>
                <w:bCs/>
                <w:lang w:val="en-GB"/>
              </w:rPr>
            </w:pPr>
            <w:r>
              <w:rPr>
                <w:rFonts w:ascii="Calibri" w:hAnsi="Calibri" w:cs="Arial" w:hint="eastAsia"/>
                <w:b/>
                <w:bCs/>
                <w:lang w:val="en-GB"/>
              </w:rPr>
              <w:t>7</w:t>
            </w:r>
            <w:r w:rsidR="002D2AFD">
              <w:rPr>
                <w:rFonts w:ascii="Calibri" w:hAnsi="Calibri" w:cs="Arial" w:hint="eastAsia"/>
                <w:b/>
                <w:bCs/>
                <w:lang w:val="en-GB"/>
              </w:rPr>
              <w:t xml:space="preserve">. Annual negotiation </w:t>
            </w:r>
            <w:r>
              <w:rPr>
                <w:rFonts w:ascii="Calibri" w:hAnsi="Calibri" w:cs="Arial" w:hint="eastAsia"/>
                <w:b/>
                <w:bCs/>
                <w:lang w:val="en-GB"/>
              </w:rPr>
              <w:t xml:space="preserve">of fee schedule </w:t>
            </w:r>
            <w:r w:rsidR="002D2AFD">
              <w:rPr>
                <w:rFonts w:ascii="Calibri" w:hAnsi="Calibri" w:cs="Arial" w:hint="eastAsia"/>
                <w:b/>
                <w:bCs/>
                <w:lang w:val="en-GB"/>
              </w:rPr>
              <w:t>with provider &amp; Country Presentation</w:t>
            </w:r>
          </w:p>
          <w:p w14:paraId="0CDFDF27" w14:textId="77777777" w:rsidR="001C5A3A" w:rsidRPr="006E4E12" w:rsidRDefault="001C5A3A" w:rsidP="001C5A3A">
            <w:pPr>
              <w:spacing w:before="60" w:after="60"/>
              <w:rPr>
                <w:rFonts w:ascii="Calibri" w:hAnsi="Calibri" w:cs="Arial"/>
                <w:bCs/>
                <w:lang w:val="en-GB"/>
              </w:rPr>
            </w:pPr>
            <w:r w:rsidRPr="006E4E12">
              <w:rPr>
                <w:rFonts w:ascii="Calibri" w:hAnsi="Calibri" w:cs="Arial" w:hint="eastAsia"/>
                <w:bCs/>
                <w:lang w:val="en-GB"/>
              </w:rPr>
              <w:t xml:space="preserve">As a single payer, President of NHIS negotiate with representative of providers </w:t>
            </w:r>
            <w:r>
              <w:rPr>
                <w:rFonts w:ascii="Calibri" w:hAnsi="Calibri" w:cs="Arial" w:hint="eastAsia"/>
                <w:bCs/>
                <w:lang w:val="en-GB"/>
              </w:rPr>
              <w:t>to balance between health insurance revenue and expenditure annually</w:t>
            </w:r>
          </w:p>
          <w:p w14:paraId="03808C06" w14:textId="77777777" w:rsidR="002D2AFD" w:rsidRPr="00E35C3E" w:rsidRDefault="002D2AFD" w:rsidP="001C5A3A">
            <w:pPr>
              <w:spacing w:before="60" w:after="60"/>
              <w:rPr>
                <w:rFonts w:ascii="Calibri" w:hAnsi="Calibri" w:cs="Arial"/>
                <w:lang w:val="en-GB"/>
              </w:rPr>
            </w:pPr>
            <w:r w:rsidRPr="00963E96">
              <w:rPr>
                <w:rFonts w:ascii="Calibri" w:eastAsia="Calibri" w:hAnsi="Calibri" w:cs="Arial"/>
                <w:lang w:val="en-GB"/>
              </w:rPr>
              <w:t>(</w:t>
            </w:r>
            <w:r>
              <w:rPr>
                <w:rFonts w:ascii="Calibri" w:hAnsi="Calibri" w:cs="Arial" w:hint="eastAsia"/>
                <w:lang w:val="en-GB"/>
              </w:rPr>
              <w:t>NHIS)</w:t>
            </w:r>
          </w:p>
        </w:tc>
      </w:tr>
      <w:tr w:rsidR="00F56AA7" w:rsidRPr="00963E96" w14:paraId="6CD5743B" w14:textId="77777777" w:rsidTr="003E43E7">
        <w:trPr>
          <w:cantSplit/>
          <w:trHeight w:val="283"/>
        </w:trPr>
        <w:tc>
          <w:tcPr>
            <w:tcW w:w="1701" w:type="dxa"/>
            <w:shd w:val="clear" w:color="auto" w:fill="auto"/>
          </w:tcPr>
          <w:p w14:paraId="118EE341" w14:textId="77777777" w:rsidR="00F56AA7" w:rsidRPr="00F56AA7" w:rsidRDefault="00F56AA7" w:rsidP="00CA13AB">
            <w:pPr>
              <w:spacing w:before="60" w:after="60"/>
              <w:rPr>
                <w:rFonts w:ascii="Calibri" w:eastAsia="Calibri" w:hAnsi="Calibri" w:cs="Arial"/>
                <w:color w:val="0070C0"/>
                <w:lang w:val="en-GB"/>
              </w:rPr>
            </w:pPr>
            <w:r w:rsidRPr="00F56AA7">
              <w:rPr>
                <w:rFonts w:ascii="Calibri" w:eastAsia="Calibri" w:hAnsi="Calibri" w:cs="Arial"/>
                <w:color w:val="0070C0"/>
                <w:lang w:val="en-GB"/>
              </w:rPr>
              <w:t>1</w:t>
            </w:r>
            <w:r w:rsidR="00CA13AB">
              <w:rPr>
                <w:rFonts w:ascii="Calibri" w:hAnsi="Calibri" w:cs="Arial" w:hint="eastAsia"/>
                <w:color w:val="0070C0"/>
                <w:lang w:val="en-GB"/>
              </w:rPr>
              <w:t>1</w:t>
            </w:r>
            <w:r w:rsidRPr="00F56AA7">
              <w:rPr>
                <w:rFonts w:ascii="Calibri" w:eastAsia="Calibri" w:hAnsi="Calibri" w:cs="Arial"/>
                <w:color w:val="0070C0"/>
                <w:lang w:val="en-GB"/>
              </w:rPr>
              <w:t>:30 – 13:</w:t>
            </w:r>
            <w:r w:rsidR="00CA13AB">
              <w:rPr>
                <w:rFonts w:ascii="Calibri" w:hAnsi="Calibri" w:cs="Arial" w:hint="eastAsia"/>
                <w:color w:val="0070C0"/>
                <w:lang w:val="en-GB"/>
              </w:rPr>
              <w:t>0</w:t>
            </w:r>
            <w:r w:rsidRPr="00F56AA7">
              <w:rPr>
                <w:rFonts w:ascii="Calibri" w:eastAsia="Calibri" w:hAnsi="Calibri" w:cs="Arial"/>
                <w:color w:val="0070C0"/>
                <w:lang w:val="en-GB"/>
              </w:rPr>
              <w:t>0</w:t>
            </w:r>
          </w:p>
        </w:tc>
        <w:tc>
          <w:tcPr>
            <w:tcW w:w="7371" w:type="dxa"/>
            <w:shd w:val="clear" w:color="auto" w:fill="auto"/>
          </w:tcPr>
          <w:p w14:paraId="31B0F5E1" w14:textId="77777777" w:rsidR="00F56AA7" w:rsidRPr="00F56AA7" w:rsidRDefault="00F56AA7" w:rsidP="00A418DA">
            <w:pPr>
              <w:spacing w:before="60" w:after="60"/>
              <w:rPr>
                <w:rFonts w:ascii="Calibri" w:eastAsia="Calibri" w:hAnsi="Calibri" w:cs="Arial"/>
                <w:b/>
                <w:bCs/>
                <w:color w:val="0070C0"/>
                <w:lang w:val="en-GB"/>
              </w:rPr>
            </w:pPr>
            <w:r w:rsidRPr="00F56AA7">
              <w:rPr>
                <w:rFonts w:ascii="Calibri" w:eastAsia="Calibri" w:hAnsi="Calibri" w:cs="Arial"/>
                <w:b/>
                <w:bCs/>
                <w:color w:val="0070C0"/>
                <w:lang w:val="en-GB"/>
              </w:rPr>
              <w:t xml:space="preserve">Lunch Break </w:t>
            </w:r>
          </w:p>
        </w:tc>
      </w:tr>
      <w:tr w:rsidR="00F56AA7" w:rsidRPr="00963E96" w14:paraId="659A0789" w14:textId="77777777" w:rsidTr="003E43E7">
        <w:trPr>
          <w:cantSplit/>
          <w:trHeight w:val="283"/>
        </w:trPr>
        <w:tc>
          <w:tcPr>
            <w:tcW w:w="1701" w:type="dxa"/>
            <w:shd w:val="clear" w:color="auto" w:fill="auto"/>
          </w:tcPr>
          <w:p w14:paraId="53D8DDD0" w14:textId="77777777" w:rsidR="00F56AA7" w:rsidRPr="00963E96" w:rsidRDefault="00F56AA7" w:rsidP="0081301B">
            <w:pPr>
              <w:spacing w:before="60" w:after="60"/>
              <w:rPr>
                <w:rFonts w:ascii="Calibri" w:eastAsia="Calibri" w:hAnsi="Calibri" w:cs="Arial"/>
                <w:color w:val="C00000"/>
                <w:lang w:val="en-GB"/>
              </w:rPr>
            </w:pPr>
            <w:r w:rsidRPr="00963E96">
              <w:rPr>
                <w:rFonts w:ascii="Calibri" w:eastAsia="Calibri" w:hAnsi="Calibri" w:cs="Arial"/>
                <w:lang w:val="en-GB"/>
              </w:rPr>
              <w:t>13:30 – 1</w:t>
            </w:r>
            <w:r w:rsidR="0081301B">
              <w:rPr>
                <w:rFonts w:ascii="Calibri" w:hAnsi="Calibri" w:cs="Arial" w:hint="eastAsia"/>
                <w:lang w:val="en-GB"/>
              </w:rPr>
              <w:t>5</w:t>
            </w:r>
            <w:r w:rsidRPr="00963E96">
              <w:rPr>
                <w:rFonts w:ascii="Calibri" w:eastAsia="Calibri" w:hAnsi="Calibri" w:cs="Arial"/>
                <w:lang w:val="en-GB"/>
              </w:rPr>
              <w:t>:</w:t>
            </w:r>
            <w:r w:rsidR="0081301B">
              <w:rPr>
                <w:rFonts w:ascii="Calibri" w:hAnsi="Calibri" w:cs="Arial" w:hint="eastAsia"/>
                <w:lang w:val="en-GB"/>
              </w:rPr>
              <w:t>0</w:t>
            </w:r>
            <w:r w:rsidRPr="00963E96">
              <w:rPr>
                <w:rFonts w:ascii="Calibri" w:eastAsia="Calibri" w:hAnsi="Calibri" w:cs="Arial"/>
                <w:lang w:val="en-GB"/>
              </w:rPr>
              <w:t>0</w:t>
            </w:r>
          </w:p>
        </w:tc>
        <w:tc>
          <w:tcPr>
            <w:tcW w:w="7371" w:type="dxa"/>
            <w:shd w:val="clear" w:color="auto" w:fill="F2F2F2" w:themeFill="background1" w:themeFillShade="F2"/>
          </w:tcPr>
          <w:p w14:paraId="41C2616F" w14:textId="77777777" w:rsidR="00A91CF3" w:rsidRDefault="00CA13AB" w:rsidP="0081301B">
            <w:pPr>
              <w:spacing w:before="60" w:after="60"/>
              <w:rPr>
                <w:rFonts w:ascii="Calibri" w:hAnsi="Calibri" w:cs="Arial"/>
                <w:b/>
                <w:bCs/>
                <w:lang w:val="en-GB"/>
              </w:rPr>
            </w:pPr>
            <w:r>
              <w:rPr>
                <w:rFonts w:ascii="Calibri" w:hAnsi="Calibri" w:cs="Arial" w:hint="eastAsia"/>
                <w:b/>
                <w:lang w:val="en-GB"/>
              </w:rPr>
              <w:t>8</w:t>
            </w:r>
            <w:r w:rsidR="0081301B">
              <w:rPr>
                <w:rFonts w:ascii="Calibri" w:hAnsi="Calibri" w:cs="Arial" w:hint="eastAsia"/>
                <w:b/>
                <w:lang w:val="en-GB"/>
              </w:rPr>
              <w:t xml:space="preserve">. </w:t>
            </w:r>
            <w:r w:rsidR="008F55D6">
              <w:rPr>
                <w:rFonts w:ascii="Calibri" w:hAnsi="Calibri" w:cs="Arial" w:hint="eastAsia"/>
                <w:b/>
                <w:bCs/>
                <w:lang w:val="en-GB"/>
              </w:rPr>
              <w:t xml:space="preserve">How to contain pharmaceutical expenditure under the National Health Insurance System?  </w:t>
            </w:r>
          </w:p>
          <w:p w14:paraId="5920B63D" w14:textId="77777777" w:rsidR="007B6D84" w:rsidRPr="007B6D84" w:rsidRDefault="007B6D84" w:rsidP="0081301B">
            <w:pPr>
              <w:spacing w:before="60" w:after="60"/>
              <w:rPr>
                <w:rFonts w:ascii="Calibri" w:hAnsi="Calibri" w:cs="Arial"/>
                <w:b/>
                <w:bCs/>
                <w:lang w:val="en-GB"/>
              </w:rPr>
            </w:pPr>
            <w:r>
              <w:rPr>
                <w:rFonts w:ascii="Calibri" w:hAnsi="Calibri" w:cs="Arial" w:hint="eastAsia"/>
                <w:lang w:val="en-GB"/>
              </w:rPr>
              <w:t>Korea</w:t>
            </w:r>
            <w:r>
              <w:rPr>
                <w:rFonts w:ascii="Calibri" w:hAnsi="Calibri" w:cs="Arial"/>
                <w:lang w:val="en-GB"/>
              </w:rPr>
              <w:t>’</w:t>
            </w:r>
            <w:r>
              <w:rPr>
                <w:rFonts w:ascii="Calibri" w:hAnsi="Calibri" w:cs="Arial" w:hint="eastAsia"/>
                <w:lang w:val="en-GB"/>
              </w:rPr>
              <w:t xml:space="preserve">s pharmaceutical expenditure ratio is higher than OECD average. Discuss on how </w:t>
            </w:r>
            <w:r w:rsidRPr="003C27AA">
              <w:rPr>
                <w:rFonts w:ascii="Calibri" w:hAnsi="Calibri" w:cs="Arial" w:hint="eastAsia"/>
                <w:lang w:val="en-GB"/>
              </w:rPr>
              <w:t xml:space="preserve">to monitor pharmaceutical </w:t>
            </w:r>
            <w:r w:rsidRPr="003C27AA">
              <w:rPr>
                <w:rFonts w:ascii="Calibri" w:hAnsi="Calibri" w:cs="Arial"/>
                <w:lang w:val="en-GB"/>
              </w:rPr>
              <w:t>expenditure</w:t>
            </w:r>
            <w:r w:rsidRPr="003C27AA">
              <w:rPr>
                <w:rFonts w:ascii="Calibri" w:hAnsi="Calibri" w:cs="Arial" w:hint="eastAsia"/>
                <w:lang w:val="en-GB"/>
              </w:rPr>
              <w:t xml:space="preserve"> as a single payer by reforming pricing and reimbursement strategy </w:t>
            </w:r>
          </w:p>
          <w:p w14:paraId="56FC36F9" w14:textId="77777777" w:rsidR="00F56AA7" w:rsidRDefault="00A91CF3" w:rsidP="0081301B">
            <w:pPr>
              <w:spacing w:before="60" w:after="60"/>
              <w:rPr>
                <w:rFonts w:ascii="Calibri" w:hAnsi="Calibri" w:cs="Arial"/>
                <w:b/>
                <w:lang w:val="en-GB"/>
              </w:rPr>
            </w:pPr>
            <w:r w:rsidRPr="00963E96">
              <w:rPr>
                <w:rFonts w:ascii="Calibri" w:eastAsia="Calibri" w:hAnsi="Calibri" w:cs="Arial"/>
                <w:lang w:val="en-GB"/>
              </w:rPr>
              <w:t>(</w:t>
            </w:r>
            <w:r>
              <w:rPr>
                <w:rFonts w:ascii="Calibri" w:hAnsi="Calibri" w:cs="Arial" w:hint="eastAsia"/>
                <w:lang w:val="en-GB"/>
              </w:rPr>
              <w:t>NHIS)</w:t>
            </w:r>
            <w:r w:rsidR="002D2AFD">
              <w:rPr>
                <w:rFonts w:ascii="Calibri" w:hAnsi="Calibri" w:cs="Arial" w:hint="eastAsia"/>
                <w:b/>
                <w:lang w:val="en-GB"/>
              </w:rPr>
              <w:t xml:space="preserve"> </w:t>
            </w:r>
          </w:p>
          <w:p w14:paraId="24D5CF1E" w14:textId="77777777" w:rsidR="002D2AFD" w:rsidRDefault="00CA13AB" w:rsidP="008F55D6">
            <w:pPr>
              <w:spacing w:before="60" w:after="60"/>
              <w:rPr>
                <w:rFonts w:ascii="Calibri" w:hAnsi="Calibri" w:cs="Arial"/>
                <w:b/>
                <w:lang w:val="en-GB"/>
              </w:rPr>
            </w:pPr>
            <w:r>
              <w:rPr>
                <w:rFonts w:ascii="Calibri" w:hAnsi="Calibri" w:cs="Arial" w:hint="eastAsia"/>
                <w:b/>
                <w:lang w:val="en-GB"/>
              </w:rPr>
              <w:t>9</w:t>
            </w:r>
            <w:r w:rsidR="0081301B">
              <w:rPr>
                <w:rFonts w:ascii="Calibri" w:hAnsi="Calibri" w:cs="Arial" w:hint="eastAsia"/>
                <w:b/>
                <w:lang w:val="en-GB"/>
              </w:rPr>
              <w:t xml:space="preserve">. </w:t>
            </w:r>
            <w:r w:rsidR="002D2AFD">
              <w:rPr>
                <w:rFonts w:ascii="Calibri" w:hAnsi="Calibri" w:cs="Arial" w:hint="eastAsia"/>
                <w:b/>
                <w:lang w:val="en-GB"/>
              </w:rPr>
              <w:t>Financial Management by ICT system (Hi-Banking system demonstration) &amp; Country Presentation</w:t>
            </w:r>
            <w:r w:rsidR="00A91CF3">
              <w:rPr>
                <w:rFonts w:ascii="Calibri" w:hAnsi="Calibri" w:cs="Arial" w:hint="eastAsia"/>
                <w:b/>
                <w:lang w:val="en-GB"/>
              </w:rPr>
              <w:t>]</w:t>
            </w:r>
          </w:p>
          <w:p w14:paraId="39777183" w14:textId="77777777" w:rsidR="00B576F7" w:rsidRPr="00B576F7" w:rsidRDefault="00C02EF8" w:rsidP="00C02EF8">
            <w:pPr>
              <w:spacing w:before="60" w:after="60"/>
              <w:rPr>
                <w:rFonts w:ascii="Calibri" w:hAnsi="Calibri" w:cs="Calibri"/>
                <w:lang w:val="en-GB"/>
              </w:rPr>
            </w:pPr>
            <w:r>
              <w:rPr>
                <w:rFonts w:ascii="Calibri" w:hAnsi="Calibri" w:cs="Calibri" w:hint="eastAsia"/>
              </w:rPr>
              <w:t>F</w:t>
            </w:r>
            <w:r>
              <w:rPr>
                <w:rFonts w:ascii="Calibri" w:eastAsia="Calibri" w:hAnsi="Calibri" w:cs="Calibri"/>
              </w:rPr>
              <w:t xml:space="preserve">und transfer is carried out by real time basis </w:t>
            </w:r>
            <w:r>
              <w:rPr>
                <w:rFonts w:ascii="Calibri" w:hAnsi="Calibri" w:cs="Calibri" w:hint="eastAsia"/>
              </w:rPr>
              <w:t xml:space="preserve">from </w:t>
            </w:r>
            <w:r w:rsidR="006A6C3C">
              <w:rPr>
                <w:rFonts w:ascii="Calibri" w:eastAsia="Calibri" w:hAnsi="Calibri" w:cs="Calibri"/>
              </w:rPr>
              <w:t>contribution collection to reimbursement of claims</w:t>
            </w:r>
            <w:r w:rsidR="00B576F7">
              <w:rPr>
                <w:rFonts w:ascii="Calibri" w:hAnsi="Calibri" w:cs="Calibri" w:hint="eastAsia"/>
              </w:rPr>
              <w:t xml:space="preserve">. Also this session will discuss how </w:t>
            </w:r>
            <w:r w:rsidR="00B576F7">
              <w:rPr>
                <w:rFonts w:ascii="Calibri" w:hAnsi="Calibri" w:cs="Arial" w:hint="eastAsia"/>
                <w:lang w:val="en-GB"/>
              </w:rPr>
              <w:t xml:space="preserve">Korean government has overcome financial deficit of national health insurance by increasing contribution as well as government subsidy. Understand how Korea government reinforced pre-existing tobacco surcharge to solve the financial deficit of national health insurance system </w:t>
            </w:r>
          </w:p>
          <w:p w14:paraId="364A9099" w14:textId="77777777" w:rsidR="00A91CF3" w:rsidRPr="008F55D6" w:rsidRDefault="00A91CF3" w:rsidP="00C02EF8">
            <w:pPr>
              <w:spacing w:before="60" w:after="60"/>
              <w:rPr>
                <w:rFonts w:ascii="Calibri" w:eastAsia="Calibri" w:hAnsi="Calibri" w:cs="Arial"/>
                <w:b/>
                <w:bCs/>
                <w:color w:val="C00000"/>
                <w:lang w:val="en-GB"/>
              </w:rPr>
            </w:pPr>
            <w:r w:rsidRPr="00963E96">
              <w:rPr>
                <w:rFonts w:ascii="Calibri" w:eastAsia="Calibri" w:hAnsi="Calibri" w:cs="Arial"/>
                <w:lang w:val="en-GB"/>
              </w:rPr>
              <w:t>(</w:t>
            </w:r>
            <w:r>
              <w:rPr>
                <w:rFonts w:ascii="Calibri" w:hAnsi="Calibri" w:cs="Arial" w:hint="eastAsia"/>
                <w:lang w:val="en-GB"/>
              </w:rPr>
              <w:t>NHIS)</w:t>
            </w:r>
          </w:p>
        </w:tc>
      </w:tr>
      <w:tr w:rsidR="00875D10" w:rsidRPr="00963E96" w14:paraId="574DA5B9" w14:textId="77777777" w:rsidTr="003E43E7">
        <w:trPr>
          <w:cantSplit/>
          <w:trHeight w:val="283"/>
        </w:trPr>
        <w:tc>
          <w:tcPr>
            <w:tcW w:w="1701" w:type="dxa"/>
            <w:shd w:val="clear" w:color="auto" w:fill="auto"/>
          </w:tcPr>
          <w:p w14:paraId="611FF752" w14:textId="77777777" w:rsidR="00875D10" w:rsidRPr="00F56AA7" w:rsidRDefault="00875D10" w:rsidP="00875D10">
            <w:pPr>
              <w:spacing w:before="60" w:after="60"/>
              <w:rPr>
                <w:rFonts w:ascii="Calibri" w:eastAsia="Calibri" w:hAnsi="Calibri" w:cs="Arial"/>
                <w:color w:val="0070C0"/>
                <w:lang w:val="en-GB"/>
              </w:rPr>
            </w:pPr>
            <w:r w:rsidRPr="00F56AA7">
              <w:rPr>
                <w:rFonts w:ascii="Calibri" w:eastAsia="Calibri" w:hAnsi="Calibri" w:cs="Arial"/>
                <w:color w:val="0070C0"/>
                <w:lang w:val="en-GB"/>
              </w:rPr>
              <w:t>1</w:t>
            </w:r>
            <w:r w:rsidRPr="00875D10">
              <w:rPr>
                <w:rFonts w:ascii="Calibri" w:eastAsia="Calibri" w:hAnsi="Calibri" w:cs="Arial" w:hint="eastAsia"/>
                <w:color w:val="0070C0"/>
                <w:lang w:val="en-GB"/>
              </w:rPr>
              <w:t>5</w:t>
            </w:r>
            <w:r w:rsidRPr="00F56AA7">
              <w:rPr>
                <w:rFonts w:ascii="Calibri" w:eastAsia="Calibri" w:hAnsi="Calibri" w:cs="Arial"/>
                <w:color w:val="0070C0"/>
                <w:lang w:val="en-GB"/>
              </w:rPr>
              <w:t>:</w:t>
            </w:r>
            <w:r w:rsidRPr="00875D10">
              <w:rPr>
                <w:rFonts w:ascii="Calibri" w:eastAsia="Calibri" w:hAnsi="Calibri" w:cs="Arial" w:hint="eastAsia"/>
                <w:color w:val="0070C0"/>
                <w:lang w:val="en-GB"/>
              </w:rPr>
              <w:t>0</w:t>
            </w:r>
            <w:r w:rsidRPr="00F56AA7">
              <w:rPr>
                <w:rFonts w:ascii="Calibri" w:eastAsia="Calibri" w:hAnsi="Calibri" w:cs="Arial"/>
                <w:color w:val="0070C0"/>
                <w:lang w:val="en-GB"/>
              </w:rPr>
              <w:t>0 – 1</w:t>
            </w:r>
            <w:r w:rsidRPr="00875D10">
              <w:rPr>
                <w:rFonts w:ascii="Calibri" w:eastAsia="Calibri" w:hAnsi="Calibri" w:cs="Arial" w:hint="eastAsia"/>
                <w:color w:val="0070C0"/>
                <w:lang w:val="en-GB"/>
              </w:rPr>
              <w:t>5</w:t>
            </w:r>
            <w:r w:rsidRPr="00F56AA7">
              <w:rPr>
                <w:rFonts w:ascii="Calibri" w:eastAsia="Calibri" w:hAnsi="Calibri" w:cs="Arial"/>
                <w:color w:val="0070C0"/>
                <w:lang w:val="en-GB"/>
              </w:rPr>
              <w:t>:</w:t>
            </w:r>
            <w:r w:rsidRPr="00875D10">
              <w:rPr>
                <w:rFonts w:ascii="Calibri" w:eastAsia="Calibri" w:hAnsi="Calibri" w:cs="Arial" w:hint="eastAsia"/>
                <w:color w:val="0070C0"/>
                <w:lang w:val="en-GB"/>
              </w:rPr>
              <w:t>3</w:t>
            </w:r>
            <w:r w:rsidRPr="00F56AA7">
              <w:rPr>
                <w:rFonts w:ascii="Calibri" w:eastAsia="Calibri" w:hAnsi="Calibri" w:cs="Arial"/>
                <w:color w:val="0070C0"/>
                <w:lang w:val="en-GB"/>
              </w:rPr>
              <w:t xml:space="preserve">0 </w:t>
            </w:r>
          </w:p>
        </w:tc>
        <w:tc>
          <w:tcPr>
            <w:tcW w:w="7371" w:type="dxa"/>
            <w:shd w:val="clear" w:color="auto" w:fill="FFFFFF" w:themeFill="background1"/>
          </w:tcPr>
          <w:p w14:paraId="225FFBDA" w14:textId="77777777" w:rsidR="00875D10" w:rsidRPr="00875D10" w:rsidRDefault="002D2AFD" w:rsidP="002D2AFD">
            <w:pPr>
              <w:spacing w:before="60" w:after="60"/>
              <w:rPr>
                <w:rFonts w:ascii="Calibri" w:eastAsia="Calibri" w:hAnsi="Calibri" w:cs="Arial"/>
                <w:b/>
                <w:color w:val="0070C0"/>
                <w:lang w:val="en-GB"/>
              </w:rPr>
            </w:pPr>
            <w:r>
              <w:rPr>
                <w:rFonts w:ascii="Calibri" w:hAnsi="Calibri" w:cs="Arial" w:hint="eastAsia"/>
                <w:b/>
                <w:color w:val="0070C0"/>
                <w:lang w:val="en-GB"/>
              </w:rPr>
              <w:t>Move to HIRA</w:t>
            </w:r>
            <w:r w:rsidR="003E44E1">
              <w:rPr>
                <w:rFonts w:ascii="Calibri" w:hAnsi="Calibri" w:cs="Arial" w:hint="eastAsia"/>
                <w:b/>
                <w:color w:val="0070C0"/>
                <w:lang w:val="en-GB"/>
              </w:rPr>
              <w:t xml:space="preserve"> headquarters</w:t>
            </w:r>
            <w:r>
              <w:rPr>
                <w:rFonts w:ascii="Calibri" w:hAnsi="Calibri" w:cs="Arial" w:hint="eastAsia"/>
                <w:b/>
                <w:color w:val="0070C0"/>
                <w:lang w:val="en-GB"/>
              </w:rPr>
              <w:t xml:space="preserve"> (also in Wonju city)</w:t>
            </w:r>
          </w:p>
        </w:tc>
      </w:tr>
      <w:tr w:rsidR="00F56AA7" w:rsidRPr="00963E96" w14:paraId="6D42FA11" w14:textId="77777777" w:rsidTr="003E43E7">
        <w:trPr>
          <w:cantSplit/>
          <w:trHeight w:val="283"/>
        </w:trPr>
        <w:tc>
          <w:tcPr>
            <w:tcW w:w="1701" w:type="dxa"/>
            <w:shd w:val="clear" w:color="auto" w:fill="auto"/>
          </w:tcPr>
          <w:p w14:paraId="58DB87A4" w14:textId="77777777" w:rsidR="00F56AA7" w:rsidRPr="00F56AA7" w:rsidRDefault="00F56AA7" w:rsidP="00757A0E">
            <w:pPr>
              <w:spacing w:before="60" w:after="60"/>
              <w:rPr>
                <w:rFonts w:ascii="Calibri" w:eastAsia="Calibri" w:hAnsi="Calibri" w:cs="Arial"/>
                <w:color w:val="0070C0"/>
                <w:lang w:val="en-GB"/>
              </w:rPr>
            </w:pPr>
            <w:r w:rsidRPr="00F56AA7">
              <w:rPr>
                <w:rFonts w:ascii="Calibri" w:eastAsia="Calibri" w:hAnsi="Calibri" w:cs="Arial"/>
                <w:color w:val="0070C0"/>
                <w:lang w:val="en-GB"/>
              </w:rPr>
              <w:t>1</w:t>
            </w:r>
            <w:r w:rsidR="00757A0E">
              <w:rPr>
                <w:rFonts w:ascii="Calibri" w:hAnsi="Calibri" w:cs="Arial" w:hint="eastAsia"/>
                <w:color w:val="0070C0"/>
                <w:lang w:val="en-GB"/>
              </w:rPr>
              <w:t>5</w:t>
            </w:r>
            <w:r w:rsidRPr="00F56AA7">
              <w:rPr>
                <w:rFonts w:ascii="Calibri" w:eastAsia="Calibri" w:hAnsi="Calibri" w:cs="Arial"/>
                <w:color w:val="0070C0"/>
                <w:lang w:val="en-GB"/>
              </w:rPr>
              <w:t>:</w:t>
            </w:r>
            <w:r w:rsidR="00757A0E">
              <w:rPr>
                <w:rFonts w:ascii="Calibri" w:hAnsi="Calibri" w:cs="Arial" w:hint="eastAsia"/>
                <w:color w:val="0070C0"/>
                <w:lang w:val="en-GB"/>
              </w:rPr>
              <w:t>30</w:t>
            </w:r>
            <w:r w:rsidRPr="00F56AA7">
              <w:rPr>
                <w:rFonts w:ascii="Calibri" w:eastAsia="Calibri" w:hAnsi="Calibri" w:cs="Arial"/>
                <w:color w:val="0070C0"/>
                <w:lang w:val="en-GB"/>
              </w:rPr>
              <w:t xml:space="preserve"> – 1</w:t>
            </w:r>
            <w:r>
              <w:rPr>
                <w:rFonts w:ascii="Calibri" w:hAnsi="Calibri" w:cs="Arial" w:hint="eastAsia"/>
                <w:color w:val="0070C0"/>
                <w:lang w:val="en-GB"/>
              </w:rPr>
              <w:t>7</w:t>
            </w:r>
            <w:r w:rsidRPr="00F56AA7">
              <w:rPr>
                <w:rFonts w:ascii="Calibri" w:eastAsia="Calibri" w:hAnsi="Calibri" w:cs="Arial"/>
                <w:color w:val="0070C0"/>
                <w:lang w:val="en-GB"/>
              </w:rPr>
              <w:t>:30</w:t>
            </w:r>
          </w:p>
        </w:tc>
        <w:tc>
          <w:tcPr>
            <w:tcW w:w="7371" w:type="dxa"/>
            <w:shd w:val="clear" w:color="auto" w:fill="F2F2F2" w:themeFill="background1" w:themeFillShade="F2"/>
          </w:tcPr>
          <w:p w14:paraId="78EF8BD2" w14:textId="77777777" w:rsidR="00F56AA7" w:rsidRDefault="00CA13AB" w:rsidP="00CA13AB">
            <w:pPr>
              <w:spacing w:before="60" w:after="60"/>
              <w:rPr>
                <w:rFonts w:ascii="Calibri" w:hAnsi="Calibri" w:cs="Arial"/>
                <w:b/>
                <w:bCs/>
                <w:lang w:val="en-GB"/>
              </w:rPr>
            </w:pPr>
            <w:r>
              <w:rPr>
                <w:rFonts w:ascii="Calibri" w:hAnsi="Calibri" w:cs="Arial" w:hint="eastAsia"/>
                <w:b/>
                <w:bCs/>
                <w:lang w:val="en-GB"/>
              </w:rPr>
              <w:t>10</w:t>
            </w:r>
            <w:r w:rsidR="0081301B" w:rsidRPr="00A9670B">
              <w:rPr>
                <w:rFonts w:ascii="Calibri" w:eastAsia="Calibri" w:hAnsi="Calibri" w:cs="Arial" w:hint="eastAsia"/>
                <w:b/>
                <w:bCs/>
                <w:lang w:val="en-GB"/>
              </w:rPr>
              <w:t xml:space="preserve">. </w:t>
            </w:r>
            <w:r w:rsidR="00693AF1">
              <w:rPr>
                <w:rFonts w:ascii="Calibri" w:hAnsi="Calibri" w:cs="Arial" w:hint="eastAsia"/>
                <w:b/>
                <w:bCs/>
                <w:lang w:val="en-GB"/>
              </w:rPr>
              <w:t>Health service quality m</w:t>
            </w:r>
            <w:r w:rsidR="00693AF1">
              <w:rPr>
                <w:rFonts w:ascii="Calibri" w:hAnsi="Calibri" w:cs="Arial"/>
                <w:b/>
                <w:bCs/>
                <w:lang w:val="en-GB"/>
              </w:rPr>
              <w:t>anagement</w:t>
            </w:r>
            <w:r w:rsidR="00693AF1">
              <w:rPr>
                <w:rFonts w:ascii="Calibri" w:hAnsi="Calibri" w:cs="Arial" w:hint="eastAsia"/>
                <w:b/>
                <w:bCs/>
                <w:lang w:val="en-GB"/>
              </w:rPr>
              <w:t xml:space="preserve">&amp; Country Presentation </w:t>
            </w:r>
          </w:p>
          <w:p w14:paraId="18D3F10D" w14:textId="77777777" w:rsidR="004E5F07" w:rsidRDefault="00C02EF8" w:rsidP="004E5F07">
            <w:pPr>
              <w:spacing w:before="60" w:after="60"/>
              <w:rPr>
                <w:rFonts w:ascii="Calibri" w:hAnsi="Calibri" w:cs="Arial"/>
                <w:bCs/>
                <w:lang w:val="en-GB"/>
              </w:rPr>
            </w:pPr>
            <w:r>
              <w:rPr>
                <w:rFonts w:ascii="Calibri" w:hAnsi="Calibri" w:cs="Arial" w:hint="eastAsia"/>
                <w:bCs/>
                <w:lang w:val="en-GB"/>
              </w:rPr>
              <w:t xml:space="preserve">Understand how Korean health insurance policy is </w:t>
            </w:r>
            <w:r w:rsidR="004E5F07" w:rsidRPr="0075409B">
              <w:rPr>
                <w:rFonts w:ascii="Calibri" w:hAnsi="Calibri" w:cs="Arial" w:hint="eastAsia"/>
                <w:bCs/>
                <w:lang w:val="en-GB"/>
              </w:rPr>
              <w:t>improv</w:t>
            </w:r>
            <w:r>
              <w:rPr>
                <w:rFonts w:ascii="Calibri" w:hAnsi="Calibri" w:cs="Arial" w:hint="eastAsia"/>
                <w:bCs/>
                <w:lang w:val="en-GB"/>
              </w:rPr>
              <w:t xml:space="preserve">ing </w:t>
            </w:r>
            <w:r w:rsidR="004E5F07" w:rsidRPr="0075409B">
              <w:rPr>
                <w:rFonts w:ascii="Calibri" w:hAnsi="Calibri" w:cs="Arial" w:hint="eastAsia"/>
                <w:bCs/>
                <w:lang w:val="en-GB"/>
              </w:rPr>
              <w:t xml:space="preserve">the </w:t>
            </w:r>
            <w:r w:rsidR="004E5F07" w:rsidRPr="0075409B">
              <w:rPr>
                <w:rFonts w:ascii="Calibri" w:hAnsi="Calibri" w:cs="Arial"/>
                <w:bCs/>
                <w:lang w:val="en-GB"/>
              </w:rPr>
              <w:t>quality</w:t>
            </w:r>
            <w:r w:rsidR="004E5F07" w:rsidRPr="0075409B">
              <w:rPr>
                <w:rFonts w:ascii="Calibri" w:hAnsi="Calibri" w:cs="Arial" w:hint="eastAsia"/>
                <w:bCs/>
                <w:lang w:val="en-GB"/>
              </w:rPr>
              <w:t xml:space="preserve"> of care and expand</w:t>
            </w:r>
            <w:r>
              <w:rPr>
                <w:rFonts w:ascii="Calibri" w:hAnsi="Calibri" w:cs="Arial" w:hint="eastAsia"/>
                <w:bCs/>
                <w:lang w:val="en-GB"/>
              </w:rPr>
              <w:t>ing</w:t>
            </w:r>
            <w:r w:rsidR="004E5F07" w:rsidRPr="0075409B">
              <w:rPr>
                <w:rFonts w:ascii="Calibri" w:hAnsi="Calibri" w:cs="Arial" w:hint="eastAsia"/>
                <w:bCs/>
                <w:lang w:val="en-GB"/>
              </w:rPr>
              <w:t xml:space="preserve"> procedures for quality improvement, assessment and monitoring</w:t>
            </w:r>
          </w:p>
          <w:p w14:paraId="15D339A5" w14:textId="77777777" w:rsidR="00A91CF3" w:rsidRDefault="00A91CF3" w:rsidP="004E5F07">
            <w:pPr>
              <w:spacing w:before="60" w:after="60"/>
              <w:rPr>
                <w:rFonts w:ascii="Calibri" w:hAnsi="Calibri" w:cs="Arial"/>
                <w:b/>
                <w:lang w:val="en-GB"/>
              </w:rPr>
            </w:pPr>
            <w:r w:rsidRPr="00963E96">
              <w:rPr>
                <w:rFonts w:ascii="Calibri" w:eastAsia="Calibri" w:hAnsi="Calibri" w:cs="Arial"/>
                <w:lang w:val="en-GB"/>
              </w:rPr>
              <w:t>(</w:t>
            </w:r>
            <w:r>
              <w:rPr>
                <w:rFonts w:ascii="Calibri" w:hAnsi="Calibri" w:cs="Arial" w:hint="eastAsia"/>
                <w:lang w:val="en-GB"/>
              </w:rPr>
              <w:t>HIRA)</w:t>
            </w:r>
            <w:r>
              <w:rPr>
                <w:rFonts w:ascii="Calibri" w:hAnsi="Calibri" w:cs="Arial" w:hint="eastAsia"/>
                <w:b/>
                <w:lang w:val="en-GB"/>
              </w:rPr>
              <w:t xml:space="preserve"> </w:t>
            </w:r>
          </w:p>
          <w:p w14:paraId="63573213" w14:textId="77777777" w:rsidR="00A91CF3" w:rsidRDefault="00330DF9" w:rsidP="00A91CF3">
            <w:pPr>
              <w:spacing w:before="60" w:after="60"/>
              <w:rPr>
                <w:rFonts w:ascii="Calibri" w:hAnsi="Calibri" w:cs="Arial"/>
                <w:b/>
                <w:bCs/>
                <w:lang w:val="en-GB"/>
              </w:rPr>
            </w:pPr>
            <w:r>
              <w:rPr>
                <w:rFonts w:ascii="Calibri" w:hAnsi="Calibri" w:cs="Arial" w:hint="eastAsia"/>
                <w:b/>
                <w:bCs/>
                <w:lang w:val="en-GB"/>
              </w:rPr>
              <w:t>11.</w:t>
            </w:r>
            <w:r w:rsidR="00A91CF3">
              <w:rPr>
                <w:rFonts w:ascii="Calibri" w:hAnsi="Calibri" w:cs="Arial" w:hint="eastAsia"/>
                <w:b/>
                <w:lang w:val="en-GB"/>
              </w:rPr>
              <w:t xml:space="preserve"> </w:t>
            </w:r>
            <w:r w:rsidR="00693AF1" w:rsidRPr="00A9670B">
              <w:rPr>
                <w:rFonts w:ascii="Calibri" w:hAnsi="Calibri" w:cs="Arial" w:hint="eastAsia"/>
                <w:b/>
                <w:bCs/>
                <w:lang w:val="en-GB"/>
              </w:rPr>
              <w:t>DUR</w:t>
            </w:r>
            <w:r w:rsidR="006A6C3C">
              <w:rPr>
                <w:rFonts w:ascii="Calibri" w:hAnsi="Calibri" w:cs="Arial" w:hint="eastAsia"/>
                <w:b/>
                <w:bCs/>
                <w:lang w:val="en-GB"/>
              </w:rPr>
              <w:t xml:space="preserve"> </w:t>
            </w:r>
            <w:r w:rsidR="009846E5">
              <w:rPr>
                <w:rFonts w:ascii="Calibri" w:hAnsi="Calibri" w:cs="Arial" w:hint="eastAsia"/>
                <w:b/>
                <w:bCs/>
                <w:lang w:val="en-GB"/>
              </w:rPr>
              <w:t>(Drug Utilization Review)</w:t>
            </w:r>
            <w:r w:rsidR="00693AF1" w:rsidRPr="00A9670B">
              <w:rPr>
                <w:rFonts w:ascii="Calibri" w:hAnsi="Calibri" w:cs="Arial" w:hint="eastAsia"/>
                <w:b/>
                <w:bCs/>
                <w:lang w:val="en-GB"/>
              </w:rPr>
              <w:t xml:space="preserve"> system &amp; Country Presentation</w:t>
            </w:r>
          </w:p>
          <w:p w14:paraId="2328F984" w14:textId="77777777" w:rsidR="009846E5" w:rsidRDefault="009846E5" w:rsidP="00A91CF3">
            <w:pPr>
              <w:spacing w:before="60" w:after="60"/>
              <w:rPr>
                <w:rFonts w:ascii="Calibri" w:hAnsi="Calibri" w:cs="Arial"/>
                <w:b/>
                <w:lang w:val="en-GB"/>
              </w:rPr>
            </w:pPr>
            <w:r>
              <w:rPr>
                <w:rFonts w:ascii="Calibri" w:hAnsi="Calibri" w:cs="Arial" w:hint="eastAsia"/>
                <w:lang w:val="en-GB"/>
              </w:rPr>
              <w:t xml:space="preserve">Facilitate safe and adequate use of pharmaceuticals by providing references to physicians and pharmacists at the </w:t>
            </w:r>
            <w:r>
              <w:rPr>
                <w:rFonts w:ascii="Calibri" w:hAnsi="Calibri" w:cs="Arial"/>
                <w:lang w:val="en-GB"/>
              </w:rPr>
              <w:t>prescription</w:t>
            </w:r>
            <w:r>
              <w:rPr>
                <w:rFonts w:ascii="Calibri" w:hAnsi="Calibri" w:cs="Arial" w:hint="eastAsia"/>
                <w:lang w:val="en-GB"/>
              </w:rPr>
              <w:t xml:space="preserve"> or dispense stage</w:t>
            </w:r>
          </w:p>
          <w:p w14:paraId="75F90508" w14:textId="77777777" w:rsidR="00A91CF3" w:rsidRPr="002D2AFD" w:rsidRDefault="00A91CF3" w:rsidP="00A91CF3">
            <w:pPr>
              <w:spacing w:before="60" w:after="60"/>
              <w:rPr>
                <w:rFonts w:ascii="Calibri" w:hAnsi="Calibri" w:cs="Arial"/>
                <w:b/>
                <w:bCs/>
                <w:color w:val="0070C0"/>
                <w:lang w:val="en-GB"/>
              </w:rPr>
            </w:pPr>
            <w:r w:rsidRPr="00963E96">
              <w:rPr>
                <w:rFonts w:ascii="Calibri" w:eastAsia="Calibri" w:hAnsi="Calibri" w:cs="Arial"/>
                <w:lang w:val="en-GB"/>
              </w:rPr>
              <w:t>(</w:t>
            </w:r>
            <w:r>
              <w:rPr>
                <w:rFonts w:ascii="Calibri" w:hAnsi="Calibri" w:cs="Arial" w:hint="eastAsia"/>
                <w:lang w:val="en-GB"/>
              </w:rPr>
              <w:t>HIRA)</w:t>
            </w:r>
            <w:r>
              <w:rPr>
                <w:rFonts w:ascii="Calibri" w:hAnsi="Calibri" w:cs="Arial" w:hint="eastAsia"/>
                <w:b/>
                <w:lang w:val="en-GB"/>
              </w:rPr>
              <w:t xml:space="preserve"> </w:t>
            </w:r>
          </w:p>
        </w:tc>
      </w:tr>
      <w:tr w:rsidR="00757A0E" w:rsidRPr="00963E96" w14:paraId="3B1D7EBD" w14:textId="77777777" w:rsidTr="003E43E7">
        <w:trPr>
          <w:cantSplit/>
          <w:trHeight w:val="283"/>
        </w:trPr>
        <w:tc>
          <w:tcPr>
            <w:tcW w:w="1701" w:type="dxa"/>
            <w:shd w:val="clear" w:color="auto" w:fill="auto"/>
          </w:tcPr>
          <w:p w14:paraId="3D804940" w14:textId="77777777" w:rsidR="00757A0E" w:rsidRPr="00693AF1" w:rsidRDefault="00757A0E" w:rsidP="002D2AFD">
            <w:pPr>
              <w:spacing w:before="60" w:after="60"/>
              <w:rPr>
                <w:rFonts w:ascii="Calibri" w:hAnsi="Calibri" w:cs="Arial"/>
                <w:color w:val="0070C0"/>
                <w:lang w:val="en-GB"/>
              </w:rPr>
            </w:pPr>
            <w:r w:rsidRPr="00F56AA7">
              <w:rPr>
                <w:rFonts w:ascii="Calibri" w:eastAsia="Calibri" w:hAnsi="Calibri" w:cs="Arial"/>
                <w:color w:val="0070C0"/>
                <w:lang w:val="en-GB"/>
              </w:rPr>
              <w:t>1</w:t>
            </w:r>
            <w:r>
              <w:rPr>
                <w:rFonts w:ascii="Calibri" w:hAnsi="Calibri" w:cs="Arial" w:hint="eastAsia"/>
                <w:color w:val="0070C0"/>
                <w:lang w:val="en-GB"/>
              </w:rPr>
              <w:t>7</w:t>
            </w:r>
            <w:r w:rsidRPr="00F56AA7">
              <w:rPr>
                <w:rFonts w:ascii="Calibri" w:eastAsia="Calibri" w:hAnsi="Calibri" w:cs="Arial"/>
                <w:color w:val="0070C0"/>
                <w:lang w:val="en-GB"/>
              </w:rPr>
              <w:t>:</w:t>
            </w:r>
            <w:r w:rsidR="002D2AFD">
              <w:rPr>
                <w:rFonts w:ascii="Calibri" w:hAnsi="Calibri" w:cs="Arial" w:hint="eastAsia"/>
                <w:color w:val="0070C0"/>
                <w:lang w:val="en-GB"/>
              </w:rPr>
              <w:t>3</w:t>
            </w:r>
            <w:r w:rsidRPr="00F56AA7">
              <w:rPr>
                <w:rFonts w:ascii="Calibri" w:eastAsia="Calibri" w:hAnsi="Calibri" w:cs="Arial"/>
                <w:color w:val="0070C0"/>
                <w:lang w:val="en-GB"/>
              </w:rPr>
              <w:t>0 – 1</w:t>
            </w:r>
            <w:r w:rsidR="002D2AFD">
              <w:rPr>
                <w:rFonts w:ascii="Calibri" w:hAnsi="Calibri" w:cs="Arial" w:hint="eastAsia"/>
                <w:color w:val="0070C0"/>
                <w:lang w:val="en-GB"/>
              </w:rPr>
              <w:t>8</w:t>
            </w:r>
            <w:r w:rsidRPr="00F56AA7">
              <w:rPr>
                <w:rFonts w:ascii="Calibri" w:eastAsia="Calibri" w:hAnsi="Calibri" w:cs="Arial"/>
                <w:color w:val="0070C0"/>
                <w:lang w:val="en-GB"/>
              </w:rPr>
              <w:t>:</w:t>
            </w:r>
            <w:r w:rsidR="002D2AFD">
              <w:rPr>
                <w:rFonts w:ascii="Calibri" w:hAnsi="Calibri" w:cs="Arial" w:hint="eastAsia"/>
                <w:color w:val="0070C0"/>
                <w:lang w:val="en-GB"/>
              </w:rPr>
              <w:t>0</w:t>
            </w:r>
            <w:r w:rsidRPr="00F56AA7">
              <w:rPr>
                <w:rFonts w:ascii="Calibri" w:eastAsia="Calibri" w:hAnsi="Calibri" w:cs="Arial"/>
                <w:color w:val="0070C0"/>
                <w:lang w:val="en-GB"/>
              </w:rPr>
              <w:t>0</w:t>
            </w:r>
          </w:p>
        </w:tc>
        <w:tc>
          <w:tcPr>
            <w:tcW w:w="7371" w:type="dxa"/>
            <w:shd w:val="clear" w:color="auto" w:fill="FFFFFF" w:themeFill="background1"/>
          </w:tcPr>
          <w:p w14:paraId="7D86E574" w14:textId="77777777" w:rsidR="00757A0E" w:rsidRPr="00F56AA7" w:rsidRDefault="00757A0E" w:rsidP="006D59AE">
            <w:pPr>
              <w:spacing w:before="60" w:after="60"/>
              <w:rPr>
                <w:rFonts w:ascii="Calibri" w:hAnsi="Calibri" w:cs="Arial"/>
                <w:b/>
                <w:bCs/>
                <w:color w:val="0070C0"/>
                <w:lang w:val="en-GB"/>
              </w:rPr>
            </w:pPr>
            <w:r>
              <w:rPr>
                <w:rFonts w:ascii="Calibri" w:eastAsia="Calibri" w:hAnsi="Calibri" w:cs="Arial"/>
                <w:b/>
                <w:color w:val="0070C0"/>
                <w:lang w:val="en-GB"/>
              </w:rPr>
              <w:t>C</w:t>
            </w:r>
            <w:r>
              <w:rPr>
                <w:rFonts w:ascii="Calibri" w:hAnsi="Calibri" w:cs="Arial" w:hint="eastAsia"/>
                <w:b/>
                <w:color w:val="0070C0"/>
                <w:lang w:val="en-GB"/>
              </w:rPr>
              <w:t xml:space="preserve">losing of Day </w:t>
            </w:r>
            <w:r w:rsidR="006D59AE">
              <w:rPr>
                <w:rFonts w:ascii="Calibri" w:hAnsi="Calibri" w:cs="Arial" w:hint="eastAsia"/>
                <w:b/>
                <w:color w:val="0070C0"/>
                <w:lang w:val="en-GB"/>
              </w:rPr>
              <w:t>3</w:t>
            </w:r>
          </w:p>
        </w:tc>
      </w:tr>
      <w:tr w:rsidR="00757A0E" w:rsidRPr="00963E96" w14:paraId="1F6BB4B6" w14:textId="77777777" w:rsidTr="003E43E7">
        <w:trPr>
          <w:cantSplit/>
          <w:trHeight w:val="362"/>
        </w:trPr>
        <w:tc>
          <w:tcPr>
            <w:tcW w:w="1701" w:type="dxa"/>
            <w:shd w:val="clear" w:color="auto" w:fill="auto"/>
          </w:tcPr>
          <w:p w14:paraId="7593EC34" w14:textId="77777777" w:rsidR="00757A0E" w:rsidRPr="00F56AA7" w:rsidRDefault="00757A0E" w:rsidP="00F233CB">
            <w:pPr>
              <w:spacing w:before="60" w:after="60"/>
              <w:rPr>
                <w:rFonts w:ascii="Calibri" w:hAnsi="Calibri" w:cs="Arial"/>
                <w:color w:val="0070C0"/>
                <w:lang w:val="en-GB"/>
              </w:rPr>
            </w:pPr>
            <w:r w:rsidRPr="00F56AA7">
              <w:rPr>
                <w:rFonts w:ascii="Calibri" w:eastAsia="Calibri" w:hAnsi="Calibri" w:cs="Arial"/>
                <w:color w:val="0070C0"/>
                <w:lang w:val="en-GB"/>
              </w:rPr>
              <w:t>1</w:t>
            </w:r>
            <w:r w:rsidR="002D2AFD">
              <w:rPr>
                <w:rFonts w:ascii="Calibri" w:hAnsi="Calibri" w:cs="Arial" w:hint="eastAsia"/>
                <w:color w:val="0070C0"/>
                <w:lang w:val="en-GB"/>
              </w:rPr>
              <w:t>8</w:t>
            </w:r>
            <w:r w:rsidRPr="00F56AA7">
              <w:rPr>
                <w:rFonts w:ascii="Calibri" w:eastAsia="Calibri" w:hAnsi="Calibri" w:cs="Arial"/>
                <w:color w:val="0070C0"/>
                <w:lang w:val="en-GB"/>
              </w:rPr>
              <w:t>:</w:t>
            </w:r>
            <w:r w:rsidR="002D2AFD">
              <w:rPr>
                <w:rFonts w:ascii="Calibri" w:hAnsi="Calibri" w:cs="Arial" w:hint="eastAsia"/>
                <w:color w:val="0070C0"/>
                <w:lang w:val="en-GB"/>
              </w:rPr>
              <w:t>0</w:t>
            </w:r>
            <w:r w:rsidRPr="00F56AA7">
              <w:rPr>
                <w:rFonts w:ascii="Calibri" w:eastAsia="Calibri" w:hAnsi="Calibri" w:cs="Arial"/>
                <w:color w:val="0070C0"/>
                <w:lang w:val="en-GB"/>
              </w:rPr>
              <w:t>0 – 20:</w:t>
            </w:r>
            <w:r w:rsidR="00F233CB">
              <w:rPr>
                <w:rFonts w:ascii="Calibri" w:hAnsi="Calibri" w:cs="Arial" w:hint="eastAsia"/>
                <w:color w:val="0070C0"/>
                <w:lang w:val="en-GB"/>
              </w:rPr>
              <w:t>00</w:t>
            </w:r>
          </w:p>
        </w:tc>
        <w:tc>
          <w:tcPr>
            <w:tcW w:w="7371" w:type="dxa"/>
            <w:shd w:val="clear" w:color="auto" w:fill="auto"/>
          </w:tcPr>
          <w:p w14:paraId="46D97509" w14:textId="77777777" w:rsidR="00757A0E" w:rsidRPr="00F56AA7" w:rsidRDefault="00757A0E" w:rsidP="00F233CB">
            <w:pPr>
              <w:spacing w:before="60" w:after="60"/>
              <w:rPr>
                <w:rFonts w:ascii="Calibri" w:eastAsia="Calibri" w:hAnsi="Calibri" w:cs="Arial"/>
                <w:b/>
                <w:color w:val="0070C0"/>
                <w:lang w:val="en-GB"/>
              </w:rPr>
            </w:pPr>
            <w:r w:rsidRPr="00F56AA7">
              <w:rPr>
                <w:rFonts w:ascii="Calibri" w:eastAsia="Calibri" w:hAnsi="Calibri" w:cs="Arial"/>
                <w:b/>
                <w:color w:val="0070C0"/>
                <w:lang w:val="en-GB"/>
              </w:rPr>
              <w:t xml:space="preserve">Dinner </w:t>
            </w:r>
          </w:p>
        </w:tc>
      </w:tr>
    </w:tbl>
    <w:p w14:paraId="020066D0" w14:textId="77777777" w:rsidR="008F55D6" w:rsidRDefault="008F55D6" w:rsidP="009D338A">
      <w:pPr>
        <w:rPr>
          <w:rFonts w:ascii="Calibri" w:hAnsi="Calibri" w:cs="Arial"/>
          <w:b/>
          <w:color w:val="0070C0"/>
          <w:sz w:val="22"/>
          <w:lang w:val="en-GB"/>
        </w:rPr>
      </w:pPr>
    </w:p>
    <w:p w14:paraId="6474F1FB" w14:textId="77777777" w:rsidR="00A91CF3" w:rsidRDefault="00A91CF3" w:rsidP="009D338A">
      <w:pPr>
        <w:rPr>
          <w:rFonts w:ascii="Calibri" w:hAnsi="Calibri" w:cs="Arial"/>
          <w:b/>
          <w:color w:val="0070C0"/>
          <w:sz w:val="22"/>
          <w:lang w:val="en-GB"/>
        </w:rPr>
      </w:pPr>
    </w:p>
    <w:p w14:paraId="757421C5" w14:textId="77777777" w:rsidR="00A91CF3" w:rsidRDefault="00A91CF3" w:rsidP="009D338A">
      <w:pPr>
        <w:rPr>
          <w:rFonts w:ascii="Calibri" w:hAnsi="Calibri" w:cs="Arial"/>
          <w:b/>
          <w:color w:val="0070C0"/>
          <w:sz w:val="22"/>
          <w:lang w:val="en-GB"/>
        </w:rPr>
      </w:pPr>
    </w:p>
    <w:p w14:paraId="03406F84" w14:textId="77777777" w:rsidR="00A91CF3" w:rsidRDefault="00A91CF3" w:rsidP="009D338A">
      <w:pPr>
        <w:rPr>
          <w:rFonts w:ascii="Calibri" w:hAnsi="Calibri" w:cs="Arial"/>
          <w:b/>
          <w:color w:val="0070C0"/>
          <w:sz w:val="22"/>
          <w:lang w:val="en-GB"/>
        </w:rPr>
      </w:pPr>
    </w:p>
    <w:p w14:paraId="5A02D2A0" w14:textId="75E7D6A7" w:rsidR="009D338A" w:rsidRDefault="009D338A" w:rsidP="009D338A">
      <w:pPr>
        <w:rPr>
          <w:rFonts w:ascii="Calibri" w:hAnsi="Calibri" w:cs="Arial"/>
          <w:b/>
          <w:color w:val="0070C0"/>
          <w:sz w:val="22"/>
          <w:lang w:val="en-GB"/>
        </w:rPr>
      </w:pPr>
      <w:r w:rsidRPr="00F56AA7">
        <w:rPr>
          <w:rFonts w:ascii="Calibri" w:eastAsia="Calibri" w:hAnsi="Calibri" w:cs="Arial"/>
          <w:b/>
          <w:color w:val="0070C0"/>
          <w:sz w:val="22"/>
          <w:lang w:val="en-GB"/>
        </w:rPr>
        <w:t xml:space="preserve">Day </w:t>
      </w:r>
      <w:r>
        <w:rPr>
          <w:rFonts w:ascii="Calibri" w:hAnsi="Calibri" w:cs="Arial" w:hint="eastAsia"/>
          <w:b/>
          <w:color w:val="0070C0"/>
          <w:sz w:val="22"/>
          <w:lang w:val="en-GB"/>
        </w:rPr>
        <w:t>4</w:t>
      </w:r>
      <w:r w:rsidRPr="00F56AA7">
        <w:rPr>
          <w:rFonts w:ascii="Calibri" w:eastAsia="Calibri" w:hAnsi="Calibri" w:cs="Arial"/>
          <w:b/>
          <w:color w:val="0070C0"/>
          <w:sz w:val="22"/>
          <w:lang w:val="en-GB"/>
        </w:rPr>
        <w:t xml:space="preserve">- </w:t>
      </w:r>
      <w:r w:rsidR="00E868C6">
        <w:rPr>
          <w:rFonts w:ascii="Calibri" w:hAnsi="Calibri" w:cs="Arial" w:hint="eastAsia"/>
          <w:b/>
          <w:color w:val="0070C0"/>
          <w:sz w:val="22"/>
          <w:lang w:val="en-GB"/>
        </w:rPr>
        <w:t>Thursday</w:t>
      </w:r>
      <w:r w:rsidRPr="00F56AA7">
        <w:rPr>
          <w:rFonts w:ascii="Calibri" w:eastAsia="Calibri" w:hAnsi="Calibri" w:cs="Arial"/>
          <w:b/>
          <w:color w:val="0070C0"/>
          <w:sz w:val="22"/>
          <w:lang w:val="en-GB"/>
        </w:rPr>
        <w:t xml:space="preserve">, </w:t>
      </w:r>
      <w:r w:rsidR="005C212E">
        <w:rPr>
          <w:rFonts w:ascii="Calibri" w:hAnsi="Calibri" w:cs="Arial"/>
          <w:b/>
          <w:color w:val="0070C0"/>
          <w:sz w:val="22"/>
          <w:lang w:val="en-GB"/>
        </w:rPr>
        <w:t>February 13</w:t>
      </w:r>
      <w:r w:rsidR="005C212E" w:rsidRPr="005C212E">
        <w:rPr>
          <w:rFonts w:ascii="Calibri" w:hAnsi="Calibri" w:cs="Arial"/>
          <w:b/>
          <w:color w:val="0070C0"/>
          <w:sz w:val="22"/>
          <w:vertAlign w:val="superscript"/>
          <w:lang w:val="en-GB"/>
        </w:rPr>
        <w:t>th</w:t>
      </w:r>
    </w:p>
    <w:p w14:paraId="39571C65" w14:textId="12F381AF" w:rsidR="00A61D60" w:rsidRPr="00757A0E" w:rsidRDefault="00A61D60" w:rsidP="00A61D60">
      <w:pPr>
        <w:rPr>
          <w:rFonts w:ascii="Calibri" w:eastAsia="Calibri" w:hAnsi="Calibri" w:cs="Arial"/>
          <w:b/>
          <w:color w:val="0070C0"/>
          <w:sz w:val="22"/>
          <w:lang w:val="en-GB"/>
        </w:rPr>
      </w:pPr>
      <w:r>
        <w:rPr>
          <w:rFonts w:ascii="Calibri" w:hAnsi="Calibri" w:cs="Arial" w:hint="eastAsia"/>
          <w:color w:val="000000" w:themeColor="text1"/>
          <w:sz w:val="22"/>
          <w:lang w:val="en-GB"/>
        </w:rPr>
        <w:t xml:space="preserve">Site visit to increase the knowledge of operating national health insurance </w:t>
      </w:r>
      <w:r w:rsidR="00DF023D">
        <w:rPr>
          <w:rFonts w:ascii="Calibri" w:hAnsi="Calibri" w:cs="Arial"/>
          <w:color w:val="000000" w:themeColor="text1"/>
          <w:sz w:val="22"/>
          <w:lang w:val="en-GB"/>
        </w:rPr>
        <w:t>(NHIS</w:t>
      </w:r>
      <w:r>
        <w:rPr>
          <w:rFonts w:ascii="Calibri" w:hAnsi="Calibri" w:cs="Arial" w:hint="eastAsia"/>
          <w:color w:val="000000" w:themeColor="text1"/>
          <w:sz w:val="22"/>
          <w:lang w:val="en-GB"/>
        </w:rPr>
        <w:t xml:space="preserve"> &amp; HIRA) </w:t>
      </w:r>
    </w:p>
    <w:tbl>
      <w:tblPr>
        <w:tblW w:w="90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1701"/>
        <w:gridCol w:w="7371"/>
      </w:tblGrid>
      <w:tr w:rsidR="00CF3D7C" w:rsidRPr="00963E96" w14:paraId="440D319A" w14:textId="77777777" w:rsidTr="003E43E7">
        <w:trPr>
          <w:cantSplit/>
          <w:trHeight w:val="217"/>
        </w:trPr>
        <w:tc>
          <w:tcPr>
            <w:tcW w:w="1701" w:type="dxa"/>
            <w:shd w:val="clear" w:color="auto" w:fill="auto"/>
          </w:tcPr>
          <w:p w14:paraId="5DE9181F" w14:textId="77777777" w:rsidR="00CF3D7C" w:rsidRPr="00963E96" w:rsidRDefault="00CF3D7C" w:rsidP="002D2AFD">
            <w:pPr>
              <w:spacing w:before="60" w:after="60"/>
              <w:rPr>
                <w:rFonts w:ascii="Calibri" w:eastAsia="Calibri" w:hAnsi="Calibri" w:cs="Arial"/>
                <w:lang w:val="en-GB"/>
              </w:rPr>
            </w:pPr>
            <w:r w:rsidRPr="00963E96">
              <w:rPr>
                <w:rFonts w:ascii="Calibri" w:eastAsia="Calibri" w:hAnsi="Calibri" w:cs="Arial"/>
                <w:lang w:val="en-GB"/>
              </w:rPr>
              <w:t>0</w:t>
            </w:r>
            <w:r>
              <w:rPr>
                <w:rFonts w:ascii="Calibri" w:hAnsi="Calibri" w:cs="Arial" w:hint="eastAsia"/>
                <w:lang w:val="en-GB"/>
              </w:rPr>
              <w:t>8</w:t>
            </w:r>
            <w:r w:rsidRPr="00963E96">
              <w:rPr>
                <w:rFonts w:ascii="Calibri" w:eastAsia="Calibri" w:hAnsi="Calibri" w:cs="Arial"/>
                <w:lang w:val="en-GB"/>
              </w:rPr>
              <w:t>:</w:t>
            </w:r>
            <w:r w:rsidR="002D2AFD">
              <w:rPr>
                <w:rFonts w:ascii="Calibri" w:hAnsi="Calibri" w:cs="Arial" w:hint="eastAsia"/>
                <w:lang w:val="en-GB"/>
              </w:rPr>
              <w:t>3</w:t>
            </w:r>
            <w:r>
              <w:rPr>
                <w:rFonts w:ascii="Calibri" w:hAnsi="Calibri" w:cs="Arial" w:hint="eastAsia"/>
                <w:lang w:val="en-GB"/>
              </w:rPr>
              <w:t>0</w:t>
            </w:r>
            <w:r w:rsidRPr="00963E96">
              <w:rPr>
                <w:rFonts w:ascii="Calibri" w:eastAsia="Calibri" w:hAnsi="Calibri" w:cs="Arial"/>
                <w:lang w:val="en-GB"/>
              </w:rPr>
              <w:t xml:space="preserve"> – 09:00</w:t>
            </w:r>
          </w:p>
        </w:tc>
        <w:tc>
          <w:tcPr>
            <w:tcW w:w="7371" w:type="dxa"/>
            <w:shd w:val="clear" w:color="auto" w:fill="FFFFFF" w:themeFill="background1"/>
          </w:tcPr>
          <w:p w14:paraId="524F3766" w14:textId="77777777" w:rsidR="00CF3D7C" w:rsidRPr="00963E96" w:rsidRDefault="002D2AFD" w:rsidP="00CF3D7C">
            <w:pPr>
              <w:spacing w:before="60" w:after="60"/>
              <w:rPr>
                <w:rFonts w:ascii="Calibri" w:eastAsia="Calibri" w:hAnsi="Calibri" w:cs="Arial"/>
                <w:bCs/>
                <w:lang w:val="en-GB"/>
              </w:rPr>
            </w:pPr>
            <w:r>
              <w:rPr>
                <w:rFonts w:ascii="Calibri" w:hAnsi="Calibri" w:cs="Arial" w:hint="eastAsia"/>
                <w:b/>
                <w:bCs/>
                <w:color w:val="0070C0"/>
                <w:lang w:val="en-GB"/>
              </w:rPr>
              <w:t>Welcome and Reflection of day 3</w:t>
            </w:r>
          </w:p>
        </w:tc>
      </w:tr>
      <w:tr w:rsidR="00523277" w:rsidRPr="00963E96" w14:paraId="60D74829" w14:textId="77777777" w:rsidTr="003E43E7">
        <w:trPr>
          <w:cantSplit/>
          <w:trHeight w:val="1664"/>
        </w:trPr>
        <w:tc>
          <w:tcPr>
            <w:tcW w:w="1701" w:type="dxa"/>
            <w:shd w:val="clear" w:color="auto" w:fill="auto"/>
          </w:tcPr>
          <w:p w14:paraId="4934A9DA" w14:textId="77777777" w:rsidR="00523277" w:rsidRPr="00963E96" w:rsidRDefault="00523277" w:rsidP="00CF3D7C">
            <w:pPr>
              <w:spacing w:before="60" w:after="60"/>
              <w:rPr>
                <w:rFonts w:ascii="Calibri" w:eastAsia="Calibri" w:hAnsi="Calibri" w:cs="Arial"/>
                <w:lang w:val="en-GB"/>
              </w:rPr>
            </w:pPr>
            <w:r w:rsidRPr="00963E96">
              <w:rPr>
                <w:rFonts w:ascii="Calibri" w:eastAsia="Calibri" w:hAnsi="Calibri" w:cs="Arial"/>
                <w:lang w:val="en-GB"/>
              </w:rPr>
              <w:t>09:00 – 11:</w:t>
            </w:r>
            <w:r>
              <w:rPr>
                <w:rFonts w:ascii="Calibri" w:hAnsi="Calibri" w:cs="Arial" w:hint="eastAsia"/>
                <w:lang w:val="en-GB"/>
              </w:rPr>
              <w:t>3</w:t>
            </w:r>
            <w:r w:rsidRPr="00963E96">
              <w:rPr>
                <w:rFonts w:ascii="Calibri" w:eastAsia="Calibri" w:hAnsi="Calibri" w:cs="Arial"/>
                <w:lang w:val="en-GB"/>
              </w:rPr>
              <w:t>0</w:t>
            </w:r>
          </w:p>
        </w:tc>
        <w:tc>
          <w:tcPr>
            <w:tcW w:w="7371" w:type="dxa"/>
            <w:shd w:val="clear" w:color="auto" w:fill="F2F2F2"/>
          </w:tcPr>
          <w:p w14:paraId="0464DFEC" w14:textId="77777777" w:rsidR="00330DF9" w:rsidRDefault="00523277" w:rsidP="002D2AFD">
            <w:pPr>
              <w:spacing w:before="60" w:after="60"/>
              <w:rPr>
                <w:rFonts w:ascii="Calibri" w:hAnsi="Calibri" w:cs="Arial"/>
                <w:b/>
                <w:lang w:val="en-GB"/>
              </w:rPr>
            </w:pPr>
            <w:r>
              <w:rPr>
                <w:rFonts w:ascii="Calibri" w:hAnsi="Calibri" w:cs="Arial" w:hint="eastAsia"/>
                <w:b/>
                <w:lang w:val="en-GB"/>
              </w:rPr>
              <w:t>1</w:t>
            </w:r>
            <w:r w:rsidR="00CA13AB">
              <w:rPr>
                <w:rFonts w:ascii="Calibri" w:hAnsi="Calibri" w:cs="Arial" w:hint="eastAsia"/>
                <w:b/>
                <w:lang w:val="en-GB"/>
              </w:rPr>
              <w:t>2</w:t>
            </w:r>
            <w:r w:rsidRPr="00E35C3E">
              <w:rPr>
                <w:rFonts w:ascii="Calibri" w:hAnsi="Calibri" w:cs="Arial" w:hint="eastAsia"/>
                <w:b/>
                <w:lang w:val="en-GB"/>
              </w:rPr>
              <w:t>.</w:t>
            </w:r>
            <w:r w:rsidR="001D571F">
              <w:rPr>
                <w:rFonts w:ascii="Calibri" w:hAnsi="Calibri" w:cs="Arial" w:hint="eastAsia"/>
                <w:b/>
                <w:lang w:val="en-GB"/>
              </w:rPr>
              <w:t xml:space="preserve">Citizen </w:t>
            </w:r>
            <w:r>
              <w:rPr>
                <w:rFonts w:ascii="Calibri" w:hAnsi="Calibri" w:cs="Arial" w:hint="eastAsia"/>
                <w:b/>
                <w:lang w:val="en-GB"/>
              </w:rPr>
              <w:t>participation in benefit package setting &amp; Country Presentation</w:t>
            </w:r>
            <w:r w:rsidR="003E44E1">
              <w:rPr>
                <w:rFonts w:ascii="Calibri" w:hAnsi="Calibri" w:cs="Arial" w:hint="eastAsia"/>
                <w:b/>
                <w:lang w:val="en-GB"/>
              </w:rPr>
              <w:t xml:space="preserve"> </w:t>
            </w:r>
          </w:p>
          <w:p w14:paraId="2CEF1E67" w14:textId="77777777" w:rsidR="0072144A" w:rsidRPr="0072144A" w:rsidRDefault="005719C8" w:rsidP="002D2AFD">
            <w:pPr>
              <w:spacing w:before="60" w:after="60"/>
              <w:rPr>
                <w:rFonts w:ascii="Calibri" w:hAnsi="Calibri" w:cs="Arial"/>
                <w:lang w:val="en-GB"/>
              </w:rPr>
            </w:pPr>
            <w:r>
              <w:rPr>
                <w:rFonts w:ascii="Calibri" w:hAnsi="Calibri" w:cs="Arial" w:hint="eastAsia"/>
                <w:lang w:val="en-GB"/>
              </w:rPr>
              <w:t>E</w:t>
            </w:r>
            <w:r w:rsidR="00666AB4">
              <w:rPr>
                <w:rFonts w:ascii="Calibri" w:hAnsi="Calibri" w:cs="Arial" w:hint="eastAsia"/>
                <w:lang w:val="en-GB"/>
              </w:rPr>
              <w:t xml:space="preserve">nhance </w:t>
            </w:r>
            <w:r w:rsidR="0072144A" w:rsidRPr="0072144A">
              <w:rPr>
                <w:rFonts w:ascii="Calibri" w:hAnsi="Calibri" w:cs="Arial" w:hint="eastAsia"/>
                <w:lang w:val="en-GB"/>
              </w:rPr>
              <w:t>the accountability of single payer</w:t>
            </w:r>
            <w:r>
              <w:rPr>
                <w:rFonts w:ascii="Calibri" w:hAnsi="Calibri" w:cs="Arial" w:hint="eastAsia"/>
                <w:lang w:val="en-GB"/>
              </w:rPr>
              <w:t xml:space="preserve"> by introduction of</w:t>
            </w:r>
            <w:r w:rsidR="0072144A">
              <w:rPr>
                <w:rFonts w:ascii="Calibri" w:hAnsi="Calibri" w:cs="Arial" w:hint="eastAsia"/>
                <w:lang w:val="en-GB"/>
              </w:rPr>
              <w:t xml:space="preserve"> people participation in priority setting </w:t>
            </w:r>
            <w:r>
              <w:rPr>
                <w:rFonts w:ascii="Calibri" w:hAnsi="Calibri" w:cs="Arial" w:hint="eastAsia"/>
                <w:lang w:val="en-GB"/>
              </w:rPr>
              <w:t xml:space="preserve">which </w:t>
            </w:r>
            <w:r w:rsidR="0072144A">
              <w:rPr>
                <w:rFonts w:ascii="Calibri" w:hAnsi="Calibri" w:cs="Arial" w:hint="eastAsia"/>
                <w:lang w:val="en-GB"/>
              </w:rPr>
              <w:t xml:space="preserve">is recently </w:t>
            </w:r>
            <w:r>
              <w:rPr>
                <w:rFonts w:ascii="Calibri" w:hAnsi="Calibri" w:cs="Arial" w:hint="eastAsia"/>
                <w:lang w:val="en-GB"/>
              </w:rPr>
              <w:t xml:space="preserve">established </w:t>
            </w:r>
            <w:r w:rsidR="0072144A">
              <w:rPr>
                <w:rFonts w:ascii="Calibri" w:hAnsi="Calibri" w:cs="Arial" w:hint="eastAsia"/>
                <w:lang w:val="en-GB"/>
              </w:rPr>
              <w:t>to obtain national consensus in benefit packages setting process</w:t>
            </w:r>
          </w:p>
          <w:p w14:paraId="6C6E1BB3" w14:textId="77777777" w:rsidR="00523277" w:rsidRDefault="00523277" w:rsidP="002D2AFD">
            <w:pPr>
              <w:spacing w:before="60" w:after="60"/>
              <w:rPr>
                <w:rFonts w:ascii="Calibri" w:hAnsi="Calibri" w:cs="Arial"/>
                <w:lang w:val="en-GB"/>
              </w:rPr>
            </w:pPr>
            <w:r w:rsidRPr="00963E96">
              <w:rPr>
                <w:rFonts w:ascii="Calibri" w:eastAsia="Calibri" w:hAnsi="Calibri" w:cs="Arial"/>
                <w:lang w:val="en-GB"/>
              </w:rPr>
              <w:t>(</w:t>
            </w:r>
            <w:r>
              <w:rPr>
                <w:rFonts w:ascii="Calibri" w:hAnsi="Calibri" w:cs="Arial" w:hint="eastAsia"/>
                <w:lang w:val="en-GB"/>
              </w:rPr>
              <w:t>NHIS, Academia)</w:t>
            </w:r>
          </w:p>
          <w:p w14:paraId="57298A67" w14:textId="77777777" w:rsidR="00330DF9" w:rsidRDefault="00CA13AB" w:rsidP="002D2AFD">
            <w:pPr>
              <w:spacing w:before="60" w:after="60"/>
              <w:rPr>
                <w:rFonts w:ascii="Calibri" w:hAnsi="Calibri" w:cs="Arial"/>
                <w:b/>
                <w:lang w:val="en-GB"/>
              </w:rPr>
            </w:pPr>
            <w:r>
              <w:rPr>
                <w:rFonts w:ascii="Calibri" w:hAnsi="Calibri" w:cs="Arial" w:hint="eastAsia"/>
                <w:b/>
                <w:lang w:val="en-GB"/>
              </w:rPr>
              <w:t>13</w:t>
            </w:r>
            <w:r w:rsidR="00523277" w:rsidRPr="00E35C3E">
              <w:rPr>
                <w:rFonts w:ascii="Calibri" w:hAnsi="Calibri" w:cs="Arial" w:hint="eastAsia"/>
                <w:b/>
                <w:lang w:val="en-GB"/>
              </w:rPr>
              <w:t xml:space="preserve">. </w:t>
            </w:r>
            <w:r w:rsidR="00523277">
              <w:rPr>
                <w:rFonts w:ascii="Calibri" w:hAnsi="Calibri" w:cs="Arial" w:hint="eastAsia"/>
                <w:b/>
                <w:lang w:val="en-GB"/>
              </w:rPr>
              <w:t>Data integration with national taxation agency and other administrative agencies &amp; Country Presentation</w:t>
            </w:r>
            <w:r w:rsidR="00316555">
              <w:rPr>
                <w:rFonts w:ascii="Calibri" w:hAnsi="Calibri" w:cs="Arial" w:hint="eastAsia"/>
                <w:b/>
                <w:lang w:val="en-GB"/>
              </w:rPr>
              <w:t xml:space="preserve"> </w:t>
            </w:r>
          </w:p>
          <w:p w14:paraId="6FAF6C4E" w14:textId="77777777" w:rsidR="00523277" w:rsidRDefault="00C02EF8" w:rsidP="002D2AFD">
            <w:pPr>
              <w:spacing w:before="60" w:after="60"/>
              <w:rPr>
                <w:rFonts w:ascii="Calibri" w:hAnsi="Calibri" w:cs="Arial"/>
                <w:b/>
                <w:lang w:val="en-GB"/>
              </w:rPr>
            </w:pPr>
            <w:r>
              <w:rPr>
                <w:rFonts w:ascii="Calibri" w:hAnsi="Calibri" w:cs="Arial" w:hint="eastAsia"/>
                <w:lang w:val="en-GB"/>
              </w:rPr>
              <w:t xml:space="preserve">Discuss </w:t>
            </w:r>
            <w:r w:rsidR="00424DE8">
              <w:rPr>
                <w:rFonts w:ascii="Calibri" w:hAnsi="Calibri" w:cs="Arial" w:hint="eastAsia"/>
                <w:lang w:val="en-GB"/>
              </w:rPr>
              <w:t xml:space="preserve">how eligibility and income information is integrated with standardized contribution levying system </w:t>
            </w:r>
          </w:p>
          <w:p w14:paraId="37DAD2D7" w14:textId="77777777" w:rsidR="00523277" w:rsidRPr="002D2AFD" w:rsidRDefault="00523277" w:rsidP="00523277">
            <w:pPr>
              <w:spacing w:before="60" w:after="60"/>
              <w:rPr>
                <w:rFonts w:ascii="Calibri" w:eastAsia="Calibri" w:hAnsi="Calibri" w:cs="Arial"/>
                <w:lang w:val="en-GB"/>
              </w:rPr>
            </w:pPr>
            <w:r w:rsidRPr="00963E96">
              <w:rPr>
                <w:rFonts w:ascii="Calibri" w:eastAsia="Calibri" w:hAnsi="Calibri" w:cs="Arial"/>
                <w:lang w:val="en-GB"/>
              </w:rPr>
              <w:t>(</w:t>
            </w:r>
            <w:r>
              <w:rPr>
                <w:rFonts w:ascii="Calibri" w:hAnsi="Calibri" w:cs="Arial" w:hint="eastAsia"/>
                <w:lang w:val="en-GB"/>
              </w:rPr>
              <w:t>NHIS)</w:t>
            </w:r>
          </w:p>
        </w:tc>
      </w:tr>
      <w:tr w:rsidR="00CF3D7C" w:rsidRPr="00963E96" w14:paraId="33FA61CC" w14:textId="77777777" w:rsidTr="003E43E7">
        <w:trPr>
          <w:cantSplit/>
          <w:trHeight w:val="217"/>
        </w:trPr>
        <w:tc>
          <w:tcPr>
            <w:tcW w:w="1701" w:type="dxa"/>
            <w:shd w:val="clear" w:color="auto" w:fill="auto"/>
          </w:tcPr>
          <w:p w14:paraId="3DF846BA" w14:textId="77777777" w:rsidR="00CF3D7C" w:rsidRPr="009D338A" w:rsidRDefault="00CF3D7C" w:rsidP="00CF3D7C">
            <w:pPr>
              <w:spacing w:before="60" w:after="60"/>
              <w:rPr>
                <w:rFonts w:ascii="Calibri" w:eastAsia="Calibri" w:hAnsi="Calibri" w:cs="Arial"/>
                <w:color w:val="0070C0"/>
                <w:lang w:val="en-GB"/>
              </w:rPr>
            </w:pPr>
            <w:r w:rsidRPr="009D338A">
              <w:rPr>
                <w:rFonts w:ascii="Calibri" w:eastAsia="Calibri" w:hAnsi="Calibri" w:cs="Arial"/>
                <w:color w:val="0070C0"/>
                <w:lang w:val="en-GB"/>
              </w:rPr>
              <w:t>1</w:t>
            </w:r>
            <w:r>
              <w:rPr>
                <w:rFonts w:ascii="Calibri" w:hAnsi="Calibri" w:cs="Arial" w:hint="eastAsia"/>
                <w:color w:val="0070C0"/>
                <w:lang w:val="en-GB"/>
              </w:rPr>
              <w:t>1</w:t>
            </w:r>
            <w:r w:rsidRPr="009D338A">
              <w:rPr>
                <w:rFonts w:ascii="Calibri" w:eastAsia="Calibri" w:hAnsi="Calibri" w:cs="Arial"/>
                <w:color w:val="0070C0"/>
                <w:lang w:val="en-GB"/>
              </w:rPr>
              <w:t>:</w:t>
            </w:r>
            <w:r>
              <w:rPr>
                <w:rFonts w:ascii="Calibri" w:hAnsi="Calibri" w:cs="Arial" w:hint="eastAsia"/>
                <w:color w:val="0070C0"/>
                <w:lang w:val="en-GB"/>
              </w:rPr>
              <w:t>3</w:t>
            </w:r>
            <w:r w:rsidRPr="009D338A">
              <w:rPr>
                <w:rFonts w:ascii="Calibri" w:eastAsia="Calibri" w:hAnsi="Calibri" w:cs="Arial"/>
                <w:color w:val="0070C0"/>
                <w:lang w:val="en-GB"/>
              </w:rPr>
              <w:t>0 – 1</w:t>
            </w:r>
            <w:r w:rsidRPr="009D338A">
              <w:rPr>
                <w:rFonts w:ascii="Calibri" w:hAnsi="Calibri" w:cs="Arial" w:hint="eastAsia"/>
                <w:color w:val="0070C0"/>
                <w:lang w:val="en-GB"/>
              </w:rPr>
              <w:t>3</w:t>
            </w:r>
            <w:r w:rsidRPr="009D338A">
              <w:rPr>
                <w:rFonts w:ascii="Calibri" w:eastAsia="Calibri" w:hAnsi="Calibri" w:cs="Arial"/>
                <w:color w:val="0070C0"/>
                <w:lang w:val="en-GB"/>
              </w:rPr>
              <w:t>:</w:t>
            </w:r>
            <w:r>
              <w:rPr>
                <w:rFonts w:ascii="Calibri" w:hAnsi="Calibri" w:cs="Arial" w:hint="eastAsia"/>
                <w:color w:val="0070C0"/>
                <w:lang w:val="en-GB"/>
              </w:rPr>
              <w:t>00</w:t>
            </w:r>
          </w:p>
        </w:tc>
        <w:tc>
          <w:tcPr>
            <w:tcW w:w="7371" w:type="dxa"/>
            <w:shd w:val="clear" w:color="auto" w:fill="FFFFFF" w:themeFill="background1"/>
          </w:tcPr>
          <w:p w14:paraId="78BE34BE" w14:textId="77777777" w:rsidR="00CF3D7C" w:rsidRPr="009D338A" w:rsidRDefault="00CF3D7C" w:rsidP="00A418DA">
            <w:pPr>
              <w:spacing w:before="60" w:after="60"/>
              <w:rPr>
                <w:rFonts w:ascii="Calibri" w:eastAsia="Calibri" w:hAnsi="Calibri" w:cs="Arial"/>
                <w:b/>
                <w:bCs/>
                <w:color w:val="0070C0"/>
                <w:lang w:val="en-GB"/>
              </w:rPr>
            </w:pPr>
            <w:r w:rsidRPr="009D338A">
              <w:rPr>
                <w:rFonts w:ascii="Calibri" w:eastAsia="Calibri" w:hAnsi="Calibri" w:cs="Arial"/>
                <w:b/>
                <w:bCs/>
                <w:color w:val="0070C0"/>
                <w:lang w:val="en-GB"/>
              </w:rPr>
              <w:t xml:space="preserve">Lunch Break </w:t>
            </w:r>
          </w:p>
        </w:tc>
      </w:tr>
      <w:tr w:rsidR="00523277" w:rsidRPr="00963E96" w14:paraId="3067ACDD" w14:textId="77777777" w:rsidTr="003E43E7">
        <w:trPr>
          <w:cantSplit/>
          <w:trHeight w:val="658"/>
        </w:trPr>
        <w:tc>
          <w:tcPr>
            <w:tcW w:w="1701" w:type="dxa"/>
            <w:shd w:val="clear" w:color="auto" w:fill="auto"/>
          </w:tcPr>
          <w:p w14:paraId="2786A3DB" w14:textId="77777777" w:rsidR="00523277" w:rsidRPr="009D338A" w:rsidRDefault="00523277" w:rsidP="003E44E1">
            <w:pPr>
              <w:spacing w:before="60" w:after="60"/>
              <w:rPr>
                <w:rFonts w:ascii="Calibri" w:eastAsia="Calibri" w:hAnsi="Calibri" w:cs="Arial"/>
                <w:color w:val="0070C0"/>
                <w:lang w:val="en-GB"/>
              </w:rPr>
            </w:pPr>
            <w:r>
              <w:rPr>
                <w:rFonts w:ascii="Calibri" w:eastAsia="Calibri" w:hAnsi="Calibri" w:cs="Arial"/>
                <w:lang w:val="en-GB"/>
              </w:rPr>
              <w:t>1</w:t>
            </w:r>
            <w:r>
              <w:rPr>
                <w:rFonts w:ascii="Calibri" w:hAnsi="Calibri" w:cs="Arial" w:hint="eastAsia"/>
                <w:lang w:val="en-GB"/>
              </w:rPr>
              <w:t>4</w:t>
            </w:r>
            <w:r>
              <w:rPr>
                <w:rFonts w:ascii="Calibri" w:eastAsia="Calibri" w:hAnsi="Calibri" w:cs="Arial"/>
                <w:lang w:val="en-GB"/>
              </w:rPr>
              <w:t>:</w:t>
            </w:r>
            <w:r>
              <w:rPr>
                <w:rFonts w:ascii="Calibri" w:hAnsi="Calibri" w:cs="Arial" w:hint="eastAsia"/>
                <w:lang w:val="en-GB"/>
              </w:rPr>
              <w:t>3</w:t>
            </w:r>
            <w:r>
              <w:rPr>
                <w:rFonts w:ascii="Calibri" w:eastAsia="Calibri" w:hAnsi="Calibri" w:cs="Arial"/>
                <w:lang w:val="en-GB"/>
              </w:rPr>
              <w:t xml:space="preserve">0 – </w:t>
            </w:r>
            <w:r>
              <w:rPr>
                <w:rFonts w:ascii="Calibri" w:hAnsi="Calibri" w:cs="Arial" w:hint="eastAsia"/>
                <w:lang w:val="en-GB"/>
              </w:rPr>
              <w:t>16</w:t>
            </w:r>
            <w:r>
              <w:rPr>
                <w:rFonts w:ascii="Calibri" w:eastAsia="Calibri" w:hAnsi="Calibri" w:cs="Arial"/>
                <w:lang w:val="en-GB"/>
              </w:rPr>
              <w:t>:</w:t>
            </w:r>
            <w:r w:rsidR="003E44E1">
              <w:rPr>
                <w:rFonts w:ascii="Calibri" w:hAnsi="Calibri" w:cs="Arial" w:hint="eastAsia"/>
                <w:lang w:val="en-GB"/>
              </w:rPr>
              <w:t>00</w:t>
            </w:r>
            <w:r w:rsidRPr="00963E96">
              <w:rPr>
                <w:rFonts w:ascii="Calibri" w:eastAsia="Calibri" w:hAnsi="Calibri" w:cs="Arial"/>
                <w:lang w:val="en-GB"/>
              </w:rPr>
              <w:t xml:space="preserve"> </w:t>
            </w:r>
          </w:p>
        </w:tc>
        <w:tc>
          <w:tcPr>
            <w:tcW w:w="7371" w:type="dxa"/>
            <w:shd w:val="clear" w:color="auto" w:fill="F2F2F2" w:themeFill="background1" w:themeFillShade="F2"/>
          </w:tcPr>
          <w:p w14:paraId="7348CCBE" w14:textId="77777777" w:rsidR="007B0D8A" w:rsidRDefault="00CA13AB" w:rsidP="007B0D8A">
            <w:pPr>
              <w:spacing w:before="60" w:after="60"/>
              <w:rPr>
                <w:rFonts w:ascii="Calibri" w:hAnsi="Calibri" w:cs="Arial"/>
                <w:b/>
                <w:lang w:val="en-GB"/>
              </w:rPr>
            </w:pPr>
            <w:r>
              <w:rPr>
                <w:rFonts w:ascii="Calibri" w:hAnsi="Calibri" w:cs="Arial" w:hint="eastAsia"/>
                <w:b/>
                <w:lang w:val="en-GB"/>
              </w:rPr>
              <w:t>14</w:t>
            </w:r>
            <w:r w:rsidR="007B0D8A">
              <w:rPr>
                <w:rFonts w:ascii="Calibri" w:hAnsi="Calibri" w:cs="Arial" w:hint="eastAsia"/>
                <w:b/>
                <w:lang w:val="en-GB"/>
              </w:rPr>
              <w:t>.</w:t>
            </w:r>
            <w:r w:rsidR="00642815">
              <w:rPr>
                <w:rFonts w:ascii="Calibri" w:hAnsi="Calibri" w:cs="Arial" w:hint="eastAsia"/>
                <w:b/>
                <w:lang w:val="en-GB"/>
              </w:rPr>
              <w:t>Health care f</w:t>
            </w:r>
            <w:r w:rsidR="007B0D8A">
              <w:rPr>
                <w:rFonts w:ascii="Calibri" w:hAnsi="Calibri" w:cs="Arial" w:hint="eastAsia"/>
                <w:b/>
                <w:lang w:val="en-GB"/>
              </w:rPr>
              <w:t>r</w:t>
            </w:r>
            <w:r w:rsidR="001D571F">
              <w:rPr>
                <w:rFonts w:ascii="Calibri" w:hAnsi="Calibri" w:cs="Arial" w:hint="eastAsia"/>
                <w:b/>
                <w:lang w:val="en-GB"/>
              </w:rPr>
              <w:t>au</w:t>
            </w:r>
            <w:r w:rsidR="007B0D8A">
              <w:rPr>
                <w:rFonts w:ascii="Calibri" w:hAnsi="Calibri" w:cs="Arial" w:hint="eastAsia"/>
                <w:b/>
                <w:lang w:val="en-GB"/>
              </w:rPr>
              <w:t>d detection using ICT &amp; Country Presentation</w:t>
            </w:r>
          </w:p>
          <w:p w14:paraId="4AE37A1A" w14:textId="77777777" w:rsidR="006A6C3C" w:rsidRPr="006A6C3C" w:rsidRDefault="00C02EF8" w:rsidP="007B0D8A">
            <w:pPr>
              <w:spacing w:before="60" w:after="60"/>
              <w:rPr>
                <w:rFonts w:ascii="Calibri" w:hAnsi="Calibri" w:cs="Arial"/>
                <w:lang w:val="en-GB"/>
              </w:rPr>
            </w:pPr>
            <w:r>
              <w:rPr>
                <w:rFonts w:ascii="Calibri" w:hAnsi="Calibri" w:cs="Arial" w:hint="eastAsia"/>
                <w:lang w:val="en-GB"/>
              </w:rPr>
              <w:t xml:space="preserve">Understand the methodology of </w:t>
            </w:r>
            <w:r>
              <w:rPr>
                <w:rFonts w:ascii="Calibri" w:hAnsi="Calibri" w:cs="Arial"/>
                <w:lang w:val="en-GB"/>
              </w:rPr>
              <w:t>analysing</w:t>
            </w:r>
            <w:r>
              <w:rPr>
                <w:rFonts w:ascii="Calibri" w:hAnsi="Calibri" w:cs="Arial" w:hint="eastAsia"/>
                <w:lang w:val="en-GB"/>
              </w:rPr>
              <w:t xml:space="preserve"> claims pattern to detect healthcare fraudulent claims using ICT</w:t>
            </w:r>
          </w:p>
          <w:p w14:paraId="13D012A3" w14:textId="77777777" w:rsidR="00523277" w:rsidRPr="007B0D8A" w:rsidRDefault="007B0D8A" w:rsidP="007B0D8A">
            <w:pPr>
              <w:spacing w:before="60" w:after="60"/>
              <w:rPr>
                <w:rFonts w:ascii="Calibri" w:eastAsia="Calibri" w:hAnsi="Calibri" w:cs="Arial"/>
                <w:b/>
                <w:bCs/>
                <w:color w:val="0070C0"/>
                <w:lang w:val="en-GB"/>
              </w:rPr>
            </w:pPr>
            <w:r w:rsidRPr="00963E96">
              <w:rPr>
                <w:rFonts w:ascii="Calibri" w:eastAsia="Calibri" w:hAnsi="Calibri" w:cs="Arial"/>
                <w:lang w:val="en-GB"/>
              </w:rPr>
              <w:t>(</w:t>
            </w:r>
            <w:r w:rsidR="006A6C3C">
              <w:rPr>
                <w:rFonts w:ascii="Calibri" w:hAnsi="Calibri" w:cs="Arial" w:hint="eastAsia"/>
                <w:lang w:val="en-GB"/>
              </w:rPr>
              <w:t xml:space="preserve">NHIS, </w:t>
            </w:r>
            <w:r>
              <w:rPr>
                <w:rFonts w:ascii="Calibri" w:hAnsi="Calibri" w:cs="Arial" w:hint="eastAsia"/>
                <w:lang w:val="en-GB"/>
              </w:rPr>
              <w:t>HIRA</w:t>
            </w:r>
            <w:r w:rsidR="003E44E1">
              <w:rPr>
                <w:rFonts w:ascii="Calibri" w:hAnsi="Calibri" w:cs="Arial" w:hint="eastAsia"/>
                <w:lang w:val="en-GB"/>
              </w:rPr>
              <w:t>)</w:t>
            </w:r>
          </w:p>
        </w:tc>
      </w:tr>
      <w:tr w:rsidR="00BE716C" w:rsidRPr="00963E96" w14:paraId="2115EEF1" w14:textId="77777777" w:rsidTr="003E43E7">
        <w:trPr>
          <w:cantSplit/>
          <w:trHeight w:val="393"/>
        </w:trPr>
        <w:tc>
          <w:tcPr>
            <w:tcW w:w="1701" w:type="dxa"/>
            <w:shd w:val="clear" w:color="auto" w:fill="auto"/>
          </w:tcPr>
          <w:p w14:paraId="145F763A" w14:textId="77777777" w:rsidR="00BE716C" w:rsidRPr="00963E96" w:rsidRDefault="00BE716C" w:rsidP="003E44E1">
            <w:pPr>
              <w:spacing w:before="60" w:after="60"/>
              <w:rPr>
                <w:rFonts w:ascii="Calibri" w:eastAsia="Calibri" w:hAnsi="Calibri" w:cs="Arial"/>
                <w:lang w:val="en-GB"/>
              </w:rPr>
            </w:pPr>
            <w:r w:rsidRPr="00F56AA7">
              <w:rPr>
                <w:rFonts w:ascii="Calibri" w:eastAsia="Calibri" w:hAnsi="Calibri" w:cs="Arial"/>
                <w:color w:val="0070C0"/>
                <w:lang w:val="en-GB"/>
              </w:rPr>
              <w:t>1</w:t>
            </w:r>
            <w:r>
              <w:rPr>
                <w:rFonts w:ascii="Calibri" w:hAnsi="Calibri" w:cs="Arial" w:hint="eastAsia"/>
                <w:color w:val="0070C0"/>
                <w:lang w:val="en-GB"/>
              </w:rPr>
              <w:t>6</w:t>
            </w:r>
            <w:r w:rsidRPr="00F56AA7">
              <w:rPr>
                <w:rFonts w:ascii="Calibri" w:eastAsia="Calibri" w:hAnsi="Calibri" w:cs="Arial"/>
                <w:color w:val="0070C0"/>
                <w:lang w:val="en-GB"/>
              </w:rPr>
              <w:t>:</w:t>
            </w:r>
            <w:r w:rsidR="003E44E1">
              <w:rPr>
                <w:rFonts w:ascii="Calibri" w:hAnsi="Calibri" w:cs="Arial" w:hint="eastAsia"/>
                <w:color w:val="0070C0"/>
                <w:lang w:val="en-GB"/>
              </w:rPr>
              <w:t>0</w:t>
            </w:r>
            <w:r w:rsidRPr="00F56AA7">
              <w:rPr>
                <w:rFonts w:ascii="Calibri" w:eastAsia="Calibri" w:hAnsi="Calibri" w:cs="Arial"/>
                <w:color w:val="0070C0"/>
                <w:lang w:val="en-GB"/>
              </w:rPr>
              <w:t>0 – 1</w:t>
            </w:r>
            <w:r>
              <w:rPr>
                <w:rFonts w:ascii="Calibri" w:hAnsi="Calibri" w:cs="Arial" w:hint="eastAsia"/>
                <w:color w:val="0070C0"/>
                <w:lang w:val="en-GB"/>
              </w:rPr>
              <w:t>7</w:t>
            </w:r>
            <w:r w:rsidRPr="00F56AA7">
              <w:rPr>
                <w:rFonts w:ascii="Calibri" w:eastAsia="Calibri" w:hAnsi="Calibri" w:cs="Arial"/>
                <w:color w:val="0070C0"/>
                <w:lang w:val="en-GB"/>
              </w:rPr>
              <w:t>:</w:t>
            </w:r>
            <w:r>
              <w:rPr>
                <w:rFonts w:ascii="Calibri" w:hAnsi="Calibri" w:cs="Arial" w:hint="eastAsia"/>
                <w:color w:val="0070C0"/>
                <w:lang w:val="en-GB"/>
              </w:rPr>
              <w:t>0</w:t>
            </w:r>
            <w:r w:rsidRPr="00F56AA7">
              <w:rPr>
                <w:rFonts w:ascii="Calibri" w:eastAsia="Calibri" w:hAnsi="Calibri" w:cs="Arial"/>
                <w:color w:val="0070C0"/>
                <w:lang w:val="en-GB"/>
              </w:rPr>
              <w:t>0</w:t>
            </w:r>
          </w:p>
        </w:tc>
        <w:tc>
          <w:tcPr>
            <w:tcW w:w="7371" w:type="dxa"/>
            <w:shd w:val="clear" w:color="auto" w:fill="auto"/>
          </w:tcPr>
          <w:p w14:paraId="2D473DAD" w14:textId="77777777" w:rsidR="00BE716C" w:rsidRPr="00963E96" w:rsidRDefault="003E44E1" w:rsidP="003E44E1">
            <w:pPr>
              <w:spacing w:before="60" w:after="60"/>
              <w:rPr>
                <w:rFonts w:ascii="Calibri" w:eastAsia="Calibri" w:hAnsi="Calibri" w:cs="Arial"/>
                <w:b/>
                <w:lang w:val="en-GB"/>
              </w:rPr>
            </w:pPr>
            <w:r>
              <w:rPr>
                <w:rFonts w:ascii="Calibri" w:hAnsi="Calibri" w:cs="Arial" w:hint="eastAsia"/>
                <w:b/>
                <w:color w:val="0070C0"/>
                <w:lang w:val="en-GB"/>
              </w:rPr>
              <w:t>Move to Seoul</w:t>
            </w:r>
          </w:p>
        </w:tc>
      </w:tr>
    </w:tbl>
    <w:p w14:paraId="617C45E7" w14:textId="77777777" w:rsidR="009D338A" w:rsidRDefault="009D338A">
      <w:pPr>
        <w:rPr>
          <w:rFonts w:ascii="Times New Roman" w:hAnsi="Times New Roman" w:cs="Times New Roman"/>
          <w:lang w:val="en-GB"/>
        </w:rPr>
      </w:pPr>
    </w:p>
    <w:p w14:paraId="4BF14802" w14:textId="52D3BE77" w:rsidR="00E868C6" w:rsidRDefault="00E868C6" w:rsidP="00E868C6">
      <w:pPr>
        <w:rPr>
          <w:rFonts w:ascii="Calibri" w:hAnsi="Calibri" w:cs="Arial"/>
          <w:b/>
          <w:color w:val="0070C0"/>
          <w:sz w:val="22"/>
          <w:vertAlign w:val="superscript"/>
          <w:lang w:val="en-GB"/>
        </w:rPr>
      </w:pPr>
      <w:bookmarkStart w:id="0" w:name="_GoBack"/>
      <w:bookmarkEnd w:id="0"/>
      <w:r w:rsidRPr="00F56AA7">
        <w:rPr>
          <w:rFonts w:ascii="Calibri" w:eastAsia="Calibri" w:hAnsi="Calibri" w:cs="Arial"/>
          <w:b/>
          <w:color w:val="0070C0"/>
          <w:sz w:val="22"/>
          <w:lang w:val="en-GB"/>
        </w:rPr>
        <w:t xml:space="preserve">Day </w:t>
      </w:r>
      <w:r>
        <w:rPr>
          <w:rFonts w:ascii="Calibri" w:hAnsi="Calibri" w:cs="Arial" w:hint="eastAsia"/>
          <w:b/>
          <w:color w:val="0070C0"/>
          <w:sz w:val="22"/>
          <w:lang w:val="en-GB"/>
        </w:rPr>
        <w:t>5</w:t>
      </w:r>
      <w:r w:rsidRPr="00F56AA7">
        <w:rPr>
          <w:rFonts w:ascii="Calibri" w:eastAsia="Calibri" w:hAnsi="Calibri" w:cs="Arial"/>
          <w:b/>
          <w:color w:val="0070C0"/>
          <w:sz w:val="22"/>
          <w:lang w:val="en-GB"/>
        </w:rPr>
        <w:t xml:space="preserve">- </w:t>
      </w:r>
      <w:r>
        <w:rPr>
          <w:rFonts w:ascii="Calibri" w:hAnsi="Calibri" w:cs="Arial" w:hint="eastAsia"/>
          <w:b/>
          <w:color w:val="0070C0"/>
          <w:sz w:val="22"/>
          <w:lang w:val="en-GB"/>
        </w:rPr>
        <w:t>Friday</w:t>
      </w:r>
      <w:r w:rsidRPr="00F56AA7">
        <w:rPr>
          <w:rFonts w:ascii="Calibri" w:eastAsia="Calibri" w:hAnsi="Calibri" w:cs="Arial"/>
          <w:b/>
          <w:color w:val="0070C0"/>
          <w:sz w:val="22"/>
          <w:lang w:val="en-GB"/>
        </w:rPr>
        <w:t xml:space="preserve">, </w:t>
      </w:r>
      <w:r w:rsidR="005C212E">
        <w:rPr>
          <w:rFonts w:ascii="Calibri" w:hAnsi="Calibri" w:cs="Arial"/>
          <w:b/>
          <w:color w:val="0070C0"/>
          <w:sz w:val="22"/>
          <w:lang w:val="en-GB"/>
        </w:rPr>
        <w:t>February 15</w:t>
      </w:r>
      <w:r w:rsidR="005C212E" w:rsidRPr="005C212E">
        <w:rPr>
          <w:rFonts w:ascii="Calibri" w:hAnsi="Calibri" w:cs="Arial"/>
          <w:b/>
          <w:color w:val="0070C0"/>
          <w:sz w:val="22"/>
          <w:vertAlign w:val="superscript"/>
          <w:lang w:val="en-GB"/>
        </w:rPr>
        <w:t>th</w:t>
      </w:r>
      <w:r w:rsidR="005C212E">
        <w:rPr>
          <w:rFonts w:ascii="Calibri" w:hAnsi="Calibri" w:cs="Arial"/>
          <w:b/>
          <w:color w:val="0070C0"/>
          <w:sz w:val="22"/>
          <w:lang w:val="en-GB"/>
        </w:rPr>
        <w:t xml:space="preserve"> </w:t>
      </w:r>
    </w:p>
    <w:p w14:paraId="026463D9" w14:textId="77777777" w:rsidR="00276131" w:rsidRPr="00786856" w:rsidRDefault="00276131" w:rsidP="00276131">
      <w:pPr>
        <w:rPr>
          <w:rFonts w:ascii="Calibri" w:hAnsi="Calibri" w:cs="Arial"/>
          <w:b/>
          <w:color w:val="0070C0"/>
          <w:sz w:val="22"/>
          <w:lang w:val="en-GB"/>
        </w:rPr>
      </w:pPr>
      <w:r>
        <w:rPr>
          <w:rFonts w:ascii="Calibri" w:hAnsi="Calibri" w:cs="Arial" w:hint="eastAsia"/>
          <w:color w:val="000000" w:themeColor="text1"/>
          <w:sz w:val="22"/>
          <w:lang w:val="en-GB"/>
        </w:rPr>
        <w:t xml:space="preserve">Facilitate the mutual collaboration between </w:t>
      </w:r>
      <w:r w:rsidR="005A595B">
        <w:rPr>
          <w:rFonts w:ascii="Calibri" w:hAnsi="Calibri" w:cs="Arial" w:hint="eastAsia"/>
          <w:color w:val="000000" w:themeColor="text1"/>
          <w:sz w:val="22"/>
          <w:lang w:val="en-GB"/>
        </w:rPr>
        <w:t>participating countries</w:t>
      </w:r>
      <w:r>
        <w:rPr>
          <w:rFonts w:ascii="Calibri" w:hAnsi="Calibri" w:cs="Arial" w:hint="eastAsia"/>
          <w:color w:val="000000" w:themeColor="text1"/>
          <w:sz w:val="22"/>
          <w:lang w:val="en-GB"/>
        </w:rPr>
        <w:t xml:space="preserve"> by delivering interim reporting workshop from joint research regarding on the </w:t>
      </w:r>
      <w:r w:rsidR="005A595B">
        <w:rPr>
          <w:rFonts w:ascii="Calibri" w:hAnsi="Calibri" w:cs="Arial" w:hint="eastAsia"/>
          <w:color w:val="000000" w:themeColor="text1"/>
          <w:sz w:val="22"/>
          <w:lang w:val="en-GB"/>
        </w:rPr>
        <w:t>strategic purchasing of health care service</w:t>
      </w:r>
      <w:r>
        <w:rPr>
          <w:rFonts w:ascii="Calibri" w:hAnsi="Calibri" w:cs="Arial" w:hint="eastAsia"/>
          <w:color w:val="000000" w:themeColor="text1"/>
          <w:sz w:val="22"/>
          <w:lang w:val="en-GB"/>
        </w:rPr>
        <w:t xml:space="preserve"> </w:t>
      </w:r>
      <w:r w:rsidR="005A595B">
        <w:rPr>
          <w:rFonts w:ascii="Calibri" w:hAnsi="Calibri" w:cs="Arial" w:hint="eastAsia"/>
          <w:color w:val="000000" w:themeColor="text1"/>
          <w:sz w:val="22"/>
          <w:lang w:val="en-GB"/>
        </w:rPr>
        <w:t xml:space="preserve">in </w:t>
      </w:r>
      <w:r w:rsidR="002C6F25">
        <w:rPr>
          <w:rFonts w:ascii="Calibri" w:hAnsi="Calibri" w:cs="Arial" w:hint="eastAsia"/>
          <w:color w:val="000000" w:themeColor="text1"/>
          <w:sz w:val="22"/>
          <w:lang w:val="en-GB"/>
        </w:rPr>
        <w:t>Armenia and</w:t>
      </w:r>
      <w:r>
        <w:rPr>
          <w:rFonts w:ascii="Calibri" w:hAnsi="Calibri" w:cs="Arial" w:hint="eastAsia"/>
          <w:color w:val="000000" w:themeColor="text1"/>
          <w:sz w:val="22"/>
          <w:lang w:val="en-GB"/>
        </w:rPr>
        <w:t xml:space="preserve"> Georgia </w:t>
      </w:r>
    </w:p>
    <w:tbl>
      <w:tblPr>
        <w:tblW w:w="9072" w:type="dxa"/>
        <w:tblBorders>
          <w:top w:val="single" w:sz="4" w:space="0" w:color="0070C0"/>
          <w:left w:val="single" w:sz="4" w:space="0" w:color="0070C0"/>
          <w:bottom w:val="single" w:sz="4" w:space="0" w:color="0070C0"/>
          <w:right w:val="single" w:sz="4" w:space="0" w:color="0070C0"/>
          <w:insideH w:val="single" w:sz="4" w:space="0" w:color="0070C0"/>
        </w:tblBorders>
        <w:tblLook w:val="0000" w:firstRow="0" w:lastRow="0" w:firstColumn="0" w:lastColumn="0" w:noHBand="0" w:noVBand="0"/>
      </w:tblPr>
      <w:tblGrid>
        <w:gridCol w:w="1701"/>
        <w:gridCol w:w="7371"/>
      </w:tblGrid>
      <w:tr w:rsidR="00276131" w:rsidRPr="00963E96" w14:paraId="75B01D05" w14:textId="77777777" w:rsidTr="00693032">
        <w:trPr>
          <w:cantSplit/>
          <w:trHeight w:val="217"/>
        </w:trPr>
        <w:tc>
          <w:tcPr>
            <w:tcW w:w="1701" w:type="dxa"/>
            <w:shd w:val="clear" w:color="auto" w:fill="auto"/>
          </w:tcPr>
          <w:p w14:paraId="60573D9E" w14:textId="77777777" w:rsidR="00276131" w:rsidRPr="00963E96" w:rsidRDefault="00276131" w:rsidP="00693032">
            <w:pPr>
              <w:spacing w:before="60" w:after="60"/>
              <w:rPr>
                <w:rFonts w:ascii="Calibri" w:eastAsia="Calibri" w:hAnsi="Calibri" w:cs="Arial"/>
                <w:lang w:val="en-GB"/>
              </w:rPr>
            </w:pPr>
            <w:r w:rsidRPr="00963E96">
              <w:rPr>
                <w:rFonts w:ascii="Calibri" w:eastAsia="Calibri" w:hAnsi="Calibri" w:cs="Arial"/>
                <w:lang w:val="en-GB"/>
              </w:rPr>
              <w:t>0</w:t>
            </w:r>
            <w:r>
              <w:rPr>
                <w:rFonts w:ascii="Calibri" w:hAnsi="Calibri" w:cs="Arial" w:hint="eastAsia"/>
                <w:lang w:val="en-GB"/>
              </w:rPr>
              <w:t>9</w:t>
            </w:r>
            <w:r w:rsidRPr="00963E96">
              <w:rPr>
                <w:rFonts w:ascii="Calibri" w:eastAsia="Calibri" w:hAnsi="Calibri" w:cs="Arial"/>
                <w:lang w:val="en-GB"/>
              </w:rPr>
              <w:t>:</w:t>
            </w:r>
            <w:r>
              <w:rPr>
                <w:rFonts w:ascii="Calibri" w:hAnsi="Calibri" w:cs="Arial" w:hint="eastAsia"/>
                <w:lang w:val="en-GB"/>
              </w:rPr>
              <w:t>00</w:t>
            </w:r>
            <w:r w:rsidRPr="00963E96">
              <w:rPr>
                <w:rFonts w:ascii="Calibri" w:eastAsia="Calibri" w:hAnsi="Calibri" w:cs="Arial"/>
                <w:lang w:val="en-GB"/>
              </w:rPr>
              <w:t xml:space="preserve"> – 09:</w:t>
            </w:r>
            <w:r>
              <w:rPr>
                <w:rFonts w:ascii="Calibri" w:hAnsi="Calibri" w:cs="Arial" w:hint="eastAsia"/>
                <w:lang w:val="en-GB"/>
              </w:rPr>
              <w:t>3</w:t>
            </w:r>
            <w:r w:rsidRPr="00963E96">
              <w:rPr>
                <w:rFonts w:ascii="Calibri" w:eastAsia="Calibri" w:hAnsi="Calibri" w:cs="Arial"/>
                <w:lang w:val="en-GB"/>
              </w:rPr>
              <w:t>0</w:t>
            </w:r>
          </w:p>
        </w:tc>
        <w:tc>
          <w:tcPr>
            <w:tcW w:w="7371" w:type="dxa"/>
            <w:shd w:val="clear" w:color="auto" w:fill="FFFFFF" w:themeFill="background1"/>
          </w:tcPr>
          <w:p w14:paraId="0DE3C2AD" w14:textId="77777777" w:rsidR="00276131" w:rsidRPr="00963E96" w:rsidRDefault="00A84BE6" w:rsidP="00A84BE6">
            <w:pPr>
              <w:spacing w:before="60" w:after="60"/>
              <w:rPr>
                <w:rFonts w:ascii="Calibri" w:eastAsia="Calibri" w:hAnsi="Calibri" w:cs="Arial"/>
                <w:bCs/>
                <w:lang w:val="en-GB"/>
              </w:rPr>
            </w:pPr>
            <w:r>
              <w:rPr>
                <w:rFonts w:ascii="Calibri" w:hAnsi="Calibri" w:cs="Arial" w:hint="eastAsia"/>
                <w:b/>
                <w:bCs/>
                <w:color w:val="0070C0"/>
                <w:lang w:val="en-GB"/>
              </w:rPr>
              <w:t xml:space="preserve">MOU Ceremony </w:t>
            </w:r>
            <w:r w:rsidR="00276131">
              <w:rPr>
                <w:rFonts w:ascii="Calibri" w:hAnsi="Calibri" w:cs="Arial" w:hint="eastAsia"/>
                <w:b/>
                <w:bCs/>
                <w:color w:val="0070C0"/>
                <w:lang w:val="en-GB"/>
              </w:rPr>
              <w:t xml:space="preserve"> </w:t>
            </w:r>
          </w:p>
        </w:tc>
      </w:tr>
      <w:tr w:rsidR="00276131" w:rsidRPr="00963E96" w14:paraId="16BC5CE6" w14:textId="77777777" w:rsidTr="00693032">
        <w:trPr>
          <w:cantSplit/>
          <w:trHeight w:val="217"/>
        </w:trPr>
        <w:tc>
          <w:tcPr>
            <w:tcW w:w="1701" w:type="dxa"/>
            <w:shd w:val="clear" w:color="auto" w:fill="auto"/>
          </w:tcPr>
          <w:p w14:paraId="00562F2C" w14:textId="77777777" w:rsidR="00276131" w:rsidRPr="00963E96" w:rsidRDefault="00276131" w:rsidP="00693032">
            <w:pPr>
              <w:spacing w:before="60" w:after="60"/>
              <w:rPr>
                <w:rFonts w:ascii="Calibri" w:eastAsia="Calibri" w:hAnsi="Calibri" w:cs="Arial"/>
                <w:lang w:val="en-GB"/>
              </w:rPr>
            </w:pPr>
            <w:r w:rsidRPr="00963E96">
              <w:rPr>
                <w:rFonts w:ascii="Calibri" w:eastAsia="Calibri" w:hAnsi="Calibri" w:cs="Arial"/>
                <w:lang w:val="en-GB"/>
              </w:rPr>
              <w:t>09:</w:t>
            </w:r>
            <w:r>
              <w:rPr>
                <w:rFonts w:ascii="Calibri" w:hAnsi="Calibri" w:cs="Arial" w:hint="eastAsia"/>
                <w:lang w:val="en-GB"/>
              </w:rPr>
              <w:t>3</w:t>
            </w:r>
            <w:r w:rsidRPr="00963E96">
              <w:rPr>
                <w:rFonts w:ascii="Calibri" w:eastAsia="Calibri" w:hAnsi="Calibri" w:cs="Arial"/>
                <w:lang w:val="en-GB"/>
              </w:rPr>
              <w:t>0 – 11:</w:t>
            </w:r>
            <w:r>
              <w:rPr>
                <w:rFonts w:ascii="Calibri" w:hAnsi="Calibri" w:cs="Arial" w:hint="eastAsia"/>
                <w:lang w:val="en-GB"/>
              </w:rPr>
              <w:t>3</w:t>
            </w:r>
            <w:r w:rsidRPr="00963E96">
              <w:rPr>
                <w:rFonts w:ascii="Calibri" w:eastAsia="Calibri" w:hAnsi="Calibri" w:cs="Arial"/>
                <w:lang w:val="en-GB"/>
              </w:rPr>
              <w:t>0</w:t>
            </w:r>
          </w:p>
        </w:tc>
        <w:tc>
          <w:tcPr>
            <w:tcW w:w="7371" w:type="dxa"/>
            <w:shd w:val="clear" w:color="auto" w:fill="F2F2F2"/>
          </w:tcPr>
          <w:p w14:paraId="055C6342" w14:textId="77777777" w:rsidR="00276131" w:rsidRDefault="00276131" w:rsidP="00693032">
            <w:pPr>
              <w:spacing w:before="60" w:after="60"/>
              <w:rPr>
                <w:rFonts w:ascii="Calibri" w:hAnsi="Calibri" w:cs="Arial"/>
                <w:b/>
                <w:bCs/>
                <w:lang w:val="en-GB"/>
              </w:rPr>
            </w:pPr>
            <w:r>
              <w:rPr>
                <w:rFonts w:ascii="Calibri" w:hAnsi="Calibri" w:cs="Arial" w:hint="eastAsia"/>
                <w:b/>
                <w:bCs/>
                <w:lang w:val="en-GB"/>
              </w:rPr>
              <w:t xml:space="preserve">Interim Reporting Workshop (Joint Research) </w:t>
            </w:r>
          </w:p>
          <w:p w14:paraId="44589E44" w14:textId="77777777" w:rsidR="00276131" w:rsidRPr="00963E96" w:rsidRDefault="00276131" w:rsidP="00276131">
            <w:pPr>
              <w:spacing w:before="60" w:after="60"/>
              <w:rPr>
                <w:rFonts w:ascii="Calibri" w:eastAsia="Calibri" w:hAnsi="Calibri" w:cs="Arial"/>
                <w:lang w:val="en-GB"/>
              </w:rPr>
            </w:pPr>
            <w:r w:rsidRPr="00963E96">
              <w:rPr>
                <w:rFonts w:ascii="Calibri" w:eastAsia="Calibri" w:hAnsi="Calibri" w:cs="Arial"/>
                <w:lang w:val="en-GB"/>
              </w:rPr>
              <w:t>(</w:t>
            </w:r>
            <w:r>
              <w:rPr>
                <w:rFonts w:ascii="Calibri" w:hAnsi="Calibri" w:cs="Arial" w:hint="eastAsia"/>
                <w:lang w:val="en-GB"/>
              </w:rPr>
              <w:t>Armenia &amp; Georgia delegation, WB, and Korean Team)</w:t>
            </w:r>
          </w:p>
        </w:tc>
      </w:tr>
      <w:tr w:rsidR="00276131" w:rsidRPr="00963E96" w14:paraId="5DDF707A" w14:textId="77777777" w:rsidTr="00693032">
        <w:trPr>
          <w:cantSplit/>
          <w:trHeight w:val="217"/>
        </w:trPr>
        <w:tc>
          <w:tcPr>
            <w:tcW w:w="1701" w:type="dxa"/>
            <w:shd w:val="clear" w:color="auto" w:fill="auto"/>
          </w:tcPr>
          <w:p w14:paraId="5344AE1C" w14:textId="77777777" w:rsidR="00276131" w:rsidRPr="009D338A" w:rsidRDefault="00276131" w:rsidP="00693032">
            <w:pPr>
              <w:spacing w:before="60" w:after="60"/>
              <w:rPr>
                <w:rFonts w:ascii="Calibri" w:eastAsia="Calibri" w:hAnsi="Calibri" w:cs="Arial"/>
                <w:color w:val="0070C0"/>
                <w:lang w:val="en-GB"/>
              </w:rPr>
            </w:pPr>
          </w:p>
        </w:tc>
        <w:tc>
          <w:tcPr>
            <w:tcW w:w="7371" w:type="dxa"/>
            <w:shd w:val="clear" w:color="auto" w:fill="auto"/>
          </w:tcPr>
          <w:p w14:paraId="0CD837C0" w14:textId="77777777" w:rsidR="00276131" w:rsidRPr="00963E96" w:rsidRDefault="00276131" w:rsidP="00693032">
            <w:pPr>
              <w:spacing w:before="60" w:after="60"/>
              <w:rPr>
                <w:rFonts w:ascii="Calibri" w:eastAsia="Calibri" w:hAnsi="Calibri" w:cs="Arial"/>
                <w:b/>
                <w:bCs/>
                <w:lang w:val="en-GB"/>
              </w:rPr>
            </w:pPr>
            <w:r w:rsidRPr="00963E96">
              <w:rPr>
                <w:rFonts w:ascii="Calibri" w:eastAsia="Calibri" w:hAnsi="Calibri" w:cs="Arial"/>
                <w:lang w:val="en-GB"/>
              </w:rPr>
              <w:t>Table Conversations</w:t>
            </w:r>
          </w:p>
        </w:tc>
      </w:tr>
      <w:tr w:rsidR="00276131" w:rsidRPr="00963E96" w14:paraId="1D3E2699" w14:textId="77777777" w:rsidTr="00693032">
        <w:trPr>
          <w:cantSplit/>
          <w:trHeight w:val="217"/>
        </w:trPr>
        <w:tc>
          <w:tcPr>
            <w:tcW w:w="1701" w:type="dxa"/>
            <w:shd w:val="clear" w:color="auto" w:fill="auto"/>
          </w:tcPr>
          <w:p w14:paraId="5FEAED35" w14:textId="77777777" w:rsidR="00276131" w:rsidRPr="009D338A" w:rsidRDefault="00276131" w:rsidP="00693032">
            <w:pPr>
              <w:spacing w:before="60" w:after="60"/>
              <w:rPr>
                <w:rFonts w:ascii="Calibri" w:eastAsia="Calibri" w:hAnsi="Calibri" w:cs="Arial"/>
                <w:color w:val="0070C0"/>
                <w:lang w:val="en-GB"/>
              </w:rPr>
            </w:pPr>
            <w:r w:rsidRPr="009D338A">
              <w:rPr>
                <w:rFonts w:ascii="Calibri" w:eastAsia="Calibri" w:hAnsi="Calibri" w:cs="Arial"/>
                <w:color w:val="0070C0"/>
                <w:lang w:val="en-GB"/>
              </w:rPr>
              <w:t>1</w:t>
            </w:r>
            <w:r>
              <w:rPr>
                <w:rFonts w:ascii="Calibri" w:hAnsi="Calibri" w:cs="Arial" w:hint="eastAsia"/>
                <w:color w:val="0070C0"/>
                <w:lang w:val="en-GB"/>
              </w:rPr>
              <w:t>1</w:t>
            </w:r>
            <w:r w:rsidRPr="009D338A">
              <w:rPr>
                <w:rFonts w:ascii="Calibri" w:eastAsia="Calibri" w:hAnsi="Calibri" w:cs="Arial"/>
                <w:color w:val="0070C0"/>
                <w:lang w:val="en-GB"/>
              </w:rPr>
              <w:t>:</w:t>
            </w:r>
            <w:r>
              <w:rPr>
                <w:rFonts w:ascii="Calibri" w:hAnsi="Calibri" w:cs="Arial" w:hint="eastAsia"/>
                <w:color w:val="0070C0"/>
                <w:lang w:val="en-GB"/>
              </w:rPr>
              <w:t>3</w:t>
            </w:r>
            <w:r w:rsidRPr="009D338A">
              <w:rPr>
                <w:rFonts w:ascii="Calibri" w:eastAsia="Calibri" w:hAnsi="Calibri" w:cs="Arial"/>
                <w:color w:val="0070C0"/>
                <w:lang w:val="en-GB"/>
              </w:rPr>
              <w:t>0 – 1</w:t>
            </w:r>
            <w:r w:rsidRPr="009D338A">
              <w:rPr>
                <w:rFonts w:ascii="Calibri" w:hAnsi="Calibri" w:cs="Arial" w:hint="eastAsia"/>
                <w:color w:val="0070C0"/>
                <w:lang w:val="en-GB"/>
              </w:rPr>
              <w:t>3</w:t>
            </w:r>
            <w:r w:rsidRPr="009D338A">
              <w:rPr>
                <w:rFonts w:ascii="Calibri" w:eastAsia="Calibri" w:hAnsi="Calibri" w:cs="Arial"/>
                <w:color w:val="0070C0"/>
                <w:lang w:val="en-GB"/>
              </w:rPr>
              <w:t>:</w:t>
            </w:r>
            <w:r>
              <w:rPr>
                <w:rFonts w:ascii="Calibri" w:hAnsi="Calibri" w:cs="Arial" w:hint="eastAsia"/>
                <w:color w:val="0070C0"/>
                <w:lang w:val="en-GB"/>
              </w:rPr>
              <w:t>00</w:t>
            </w:r>
          </w:p>
        </w:tc>
        <w:tc>
          <w:tcPr>
            <w:tcW w:w="7371" w:type="dxa"/>
            <w:shd w:val="clear" w:color="auto" w:fill="FFFFFF" w:themeFill="background1"/>
          </w:tcPr>
          <w:p w14:paraId="529AF1E1" w14:textId="77777777" w:rsidR="00276131" w:rsidRPr="009D338A" w:rsidRDefault="00276131" w:rsidP="00693032">
            <w:pPr>
              <w:spacing w:before="60" w:after="60"/>
              <w:rPr>
                <w:rFonts w:ascii="Calibri" w:eastAsia="Calibri" w:hAnsi="Calibri" w:cs="Arial"/>
                <w:b/>
                <w:bCs/>
                <w:color w:val="0070C0"/>
                <w:lang w:val="en-GB"/>
              </w:rPr>
            </w:pPr>
            <w:r w:rsidRPr="009D338A">
              <w:rPr>
                <w:rFonts w:ascii="Calibri" w:eastAsia="Calibri" w:hAnsi="Calibri" w:cs="Arial"/>
                <w:b/>
                <w:bCs/>
                <w:color w:val="0070C0"/>
                <w:lang w:val="en-GB"/>
              </w:rPr>
              <w:t xml:space="preserve">Lunch Break </w:t>
            </w:r>
          </w:p>
        </w:tc>
      </w:tr>
      <w:tr w:rsidR="00276131" w:rsidRPr="00963E96" w14:paraId="4012D615" w14:textId="77777777" w:rsidTr="00693032">
        <w:trPr>
          <w:cantSplit/>
          <w:trHeight w:val="434"/>
        </w:trPr>
        <w:tc>
          <w:tcPr>
            <w:tcW w:w="1701" w:type="dxa"/>
            <w:shd w:val="clear" w:color="auto" w:fill="auto"/>
          </w:tcPr>
          <w:p w14:paraId="745B7799" w14:textId="77777777" w:rsidR="00276131" w:rsidRPr="009D338A" w:rsidRDefault="00276131" w:rsidP="00693032">
            <w:pPr>
              <w:spacing w:before="60" w:after="60"/>
              <w:rPr>
                <w:rFonts w:ascii="Calibri" w:eastAsia="Calibri" w:hAnsi="Calibri" w:cs="Arial"/>
                <w:color w:val="0070C0"/>
                <w:lang w:val="en-GB"/>
              </w:rPr>
            </w:pPr>
            <w:r>
              <w:rPr>
                <w:rFonts w:ascii="Calibri" w:eastAsia="Calibri" w:hAnsi="Calibri" w:cs="Arial"/>
                <w:lang w:val="en-GB"/>
              </w:rPr>
              <w:t>1</w:t>
            </w:r>
            <w:r>
              <w:rPr>
                <w:rFonts w:ascii="Calibri" w:hAnsi="Calibri" w:cs="Arial" w:hint="eastAsia"/>
                <w:lang w:val="en-GB"/>
              </w:rPr>
              <w:t>3</w:t>
            </w:r>
            <w:r>
              <w:rPr>
                <w:rFonts w:ascii="Calibri" w:eastAsia="Calibri" w:hAnsi="Calibri" w:cs="Arial"/>
                <w:lang w:val="en-GB"/>
              </w:rPr>
              <w:t>:</w:t>
            </w:r>
            <w:r>
              <w:rPr>
                <w:rFonts w:ascii="Calibri" w:hAnsi="Calibri" w:cs="Arial" w:hint="eastAsia"/>
                <w:lang w:val="en-GB"/>
              </w:rPr>
              <w:t>0</w:t>
            </w:r>
            <w:r>
              <w:rPr>
                <w:rFonts w:ascii="Calibri" w:eastAsia="Calibri" w:hAnsi="Calibri" w:cs="Arial"/>
                <w:lang w:val="en-GB"/>
              </w:rPr>
              <w:t xml:space="preserve">0 – </w:t>
            </w:r>
            <w:r>
              <w:rPr>
                <w:rFonts w:ascii="Calibri" w:hAnsi="Calibri" w:cs="Arial" w:hint="eastAsia"/>
                <w:lang w:val="en-GB"/>
              </w:rPr>
              <w:t>18:00</w:t>
            </w:r>
            <w:r w:rsidRPr="00963E96">
              <w:rPr>
                <w:rFonts w:ascii="Calibri" w:eastAsia="Calibri" w:hAnsi="Calibri" w:cs="Arial"/>
                <w:lang w:val="en-GB"/>
              </w:rPr>
              <w:t xml:space="preserve"> </w:t>
            </w:r>
          </w:p>
        </w:tc>
        <w:tc>
          <w:tcPr>
            <w:tcW w:w="7371" w:type="dxa"/>
            <w:shd w:val="clear" w:color="auto" w:fill="F2F2F2" w:themeFill="background1" w:themeFillShade="F2"/>
          </w:tcPr>
          <w:p w14:paraId="74081560" w14:textId="77777777" w:rsidR="00276131" w:rsidRDefault="00276131" w:rsidP="00693032">
            <w:pPr>
              <w:spacing w:before="60" w:after="60"/>
              <w:rPr>
                <w:rFonts w:ascii="Calibri" w:hAnsi="Calibri" w:cs="Arial"/>
                <w:b/>
                <w:lang w:val="en-GB"/>
              </w:rPr>
            </w:pPr>
            <w:r>
              <w:rPr>
                <w:rFonts w:ascii="Calibri" w:hAnsi="Calibri" w:cs="Arial" w:hint="eastAsia"/>
                <w:b/>
                <w:lang w:val="en-GB"/>
              </w:rPr>
              <w:t>Cultural Programme</w:t>
            </w:r>
          </w:p>
          <w:p w14:paraId="7528FA2F" w14:textId="77777777" w:rsidR="001A61CB" w:rsidRPr="009D338A" w:rsidRDefault="001A61CB" w:rsidP="00693032">
            <w:pPr>
              <w:spacing w:before="60" w:after="60"/>
              <w:rPr>
                <w:rFonts w:ascii="Calibri" w:eastAsia="Calibri" w:hAnsi="Calibri" w:cs="Arial"/>
                <w:b/>
                <w:bCs/>
                <w:color w:val="0070C0"/>
                <w:lang w:val="en-GB"/>
              </w:rPr>
            </w:pPr>
            <w:r w:rsidRPr="0089768D">
              <w:rPr>
                <w:rFonts w:ascii="Calibri" w:hAnsi="Calibri" w:cs="Calibri" w:hint="eastAsia"/>
              </w:rPr>
              <w:t>Samsung Innovation Museum (Located in Suwon)</w:t>
            </w:r>
          </w:p>
        </w:tc>
      </w:tr>
    </w:tbl>
    <w:p w14:paraId="2DABCAF5" w14:textId="77777777" w:rsidR="00E868C6" w:rsidRPr="00F56AA7" w:rsidRDefault="00E868C6" w:rsidP="00276131">
      <w:pPr>
        <w:rPr>
          <w:rFonts w:ascii="Times New Roman" w:hAnsi="Times New Roman" w:cs="Times New Roman"/>
          <w:lang w:val="en-GB"/>
        </w:rPr>
      </w:pPr>
    </w:p>
    <w:sectPr w:rsidR="00E868C6" w:rsidRPr="00F56AA7" w:rsidSect="006630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4BCEF" w14:textId="77777777" w:rsidR="001C1430" w:rsidRDefault="001C1430" w:rsidP="006C3678">
      <w:pPr>
        <w:spacing w:after="0" w:line="240" w:lineRule="auto"/>
      </w:pPr>
      <w:r>
        <w:separator/>
      </w:r>
    </w:p>
  </w:endnote>
  <w:endnote w:type="continuationSeparator" w:id="0">
    <w:p w14:paraId="6729C471" w14:textId="77777777" w:rsidR="001C1430" w:rsidRDefault="001C1430" w:rsidP="006C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CB416" w14:textId="77777777" w:rsidR="001C1430" w:rsidRDefault="001C1430" w:rsidP="006C3678">
      <w:pPr>
        <w:spacing w:after="0" w:line="240" w:lineRule="auto"/>
      </w:pPr>
      <w:r>
        <w:separator/>
      </w:r>
    </w:p>
  </w:footnote>
  <w:footnote w:type="continuationSeparator" w:id="0">
    <w:p w14:paraId="45793BC5" w14:textId="77777777" w:rsidR="001C1430" w:rsidRDefault="001C1430" w:rsidP="006C3678">
      <w:pPr>
        <w:spacing w:after="0" w:line="240" w:lineRule="auto"/>
      </w:pPr>
      <w:r>
        <w:continuationSeparator/>
      </w:r>
    </w:p>
  </w:footnote>
  <w:footnote w:id="1">
    <w:p w14:paraId="39FCB105" w14:textId="77777777" w:rsidR="00943158" w:rsidRDefault="00943158">
      <w:pPr>
        <w:pStyle w:val="FootnoteText"/>
      </w:pPr>
      <w:r>
        <w:rPr>
          <w:rStyle w:val="FootnoteReference"/>
        </w:rPr>
        <w:footnoteRef/>
      </w:r>
      <w:r>
        <w:t xml:space="preserve"> </w:t>
      </w:r>
      <w:r w:rsidRPr="00A04D0C">
        <w:rPr>
          <w:rFonts w:ascii="Calibri" w:hAnsi="Calibri"/>
          <w:sz w:val="16"/>
          <w:szCs w:val="16"/>
        </w:rPr>
        <w:t>Global Knowledge Exchange &amp; Development Centre</w:t>
      </w:r>
      <w:r w:rsidR="00EF1DBD" w:rsidRPr="00A04D0C">
        <w:rPr>
          <w:rFonts w:ascii="Calibri" w:hAnsi="Calibri"/>
          <w:sz w:val="16"/>
          <w:szCs w:val="16"/>
        </w:rPr>
        <w:t xml:space="preserve"> is established by Ministry of Finance and Economy for capacity building of partner 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01B3F"/>
    <w:multiLevelType w:val="hybridMultilevel"/>
    <w:tmpl w:val="307095F2"/>
    <w:lvl w:ilvl="0" w:tplc="7C80B4E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D18D0"/>
    <w:multiLevelType w:val="hybridMultilevel"/>
    <w:tmpl w:val="2C726FC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29C652BC"/>
    <w:multiLevelType w:val="hybridMultilevel"/>
    <w:tmpl w:val="54ACA804"/>
    <w:lvl w:ilvl="0" w:tplc="04090009">
      <w:start w:val="1"/>
      <w:numFmt w:val="bullet"/>
      <w:lvlText w:val=""/>
      <w:lvlJc w:val="left"/>
      <w:pPr>
        <w:ind w:left="760" w:hanging="360"/>
      </w:pPr>
      <w:rPr>
        <w:rFonts w:ascii="Wingdings" w:hAnsi="Wingding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CA87E63"/>
    <w:multiLevelType w:val="multilevel"/>
    <w:tmpl w:val="BDAC1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542B4D"/>
    <w:multiLevelType w:val="hybridMultilevel"/>
    <w:tmpl w:val="6C24F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F3"/>
    <w:rsid w:val="00006BCF"/>
    <w:rsid w:val="000421AF"/>
    <w:rsid w:val="000E4158"/>
    <w:rsid w:val="000F6906"/>
    <w:rsid w:val="00100327"/>
    <w:rsid w:val="00145D07"/>
    <w:rsid w:val="00154C15"/>
    <w:rsid w:val="00156FD2"/>
    <w:rsid w:val="001A61CB"/>
    <w:rsid w:val="001B23E6"/>
    <w:rsid w:val="001C1430"/>
    <w:rsid w:val="001C5A3A"/>
    <w:rsid w:val="001D571F"/>
    <w:rsid w:val="001F0D70"/>
    <w:rsid w:val="00200001"/>
    <w:rsid w:val="00236D91"/>
    <w:rsid w:val="00255C76"/>
    <w:rsid w:val="002701D7"/>
    <w:rsid w:val="00276131"/>
    <w:rsid w:val="002968CF"/>
    <w:rsid w:val="002C6F25"/>
    <w:rsid w:val="002D2AFD"/>
    <w:rsid w:val="002E7D61"/>
    <w:rsid w:val="00316555"/>
    <w:rsid w:val="00330DF9"/>
    <w:rsid w:val="003426EC"/>
    <w:rsid w:val="00362E52"/>
    <w:rsid w:val="0036595A"/>
    <w:rsid w:val="0039235E"/>
    <w:rsid w:val="003E43E7"/>
    <w:rsid w:val="003E44E1"/>
    <w:rsid w:val="003E709D"/>
    <w:rsid w:val="003F673B"/>
    <w:rsid w:val="00400B1A"/>
    <w:rsid w:val="00407C57"/>
    <w:rsid w:val="00412777"/>
    <w:rsid w:val="00423314"/>
    <w:rsid w:val="00424DE8"/>
    <w:rsid w:val="00461066"/>
    <w:rsid w:val="00480D4C"/>
    <w:rsid w:val="00482723"/>
    <w:rsid w:val="004E5F07"/>
    <w:rsid w:val="004F35D6"/>
    <w:rsid w:val="00513EC6"/>
    <w:rsid w:val="00523277"/>
    <w:rsid w:val="00537BAF"/>
    <w:rsid w:val="005719C8"/>
    <w:rsid w:val="00580BFC"/>
    <w:rsid w:val="00591A36"/>
    <w:rsid w:val="005A038A"/>
    <w:rsid w:val="005A595B"/>
    <w:rsid w:val="005C212E"/>
    <w:rsid w:val="005F6A04"/>
    <w:rsid w:val="005F7878"/>
    <w:rsid w:val="006113FA"/>
    <w:rsid w:val="006123C8"/>
    <w:rsid w:val="0062672E"/>
    <w:rsid w:val="00626A52"/>
    <w:rsid w:val="00640820"/>
    <w:rsid w:val="00642815"/>
    <w:rsid w:val="00653831"/>
    <w:rsid w:val="006630B8"/>
    <w:rsid w:val="00666AB4"/>
    <w:rsid w:val="00693AF1"/>
    <w:rsid w:val="006A6C3C"/>
    <w:rsid w:val="006B7237"/>
    <w:rsid w:val="006C278F"/>
    <w:rsid w:val="006C3678"/>
    <w:rsid w:val="006D59AE"/>
    <w:rsid w:val="006E1C01"/>
    <w:rsid w:val="0072144A"/>
    <w:rsid w:val="0073009B"/>
    <w:rsid w:val="00730617"/>
    <w:rsid w:val="00731446"/>
    <w:rsid w:val="007319D8"/>
    <w:rsid w:val="007358E7"/>
    <w:rsid w:val="00745EEB"/>
    <w:rsid w:val="007545A8"/>
    <w:rsid w:val="007548E1"/>
    <w:rsid w:val="00757A0E"/>
    <w:rsid w:val="007A154D"/>
    <w:rsid w:val="007A7465"/>
    <w:rsid w:val="007B0D8A"/>
    <w:rsid w:val="007B6D84"/>
    <w:rsid w:val="007E17F0"/>
    <w:rsid w:val="0081301B"/>
    <w:rsid w:val="00846BF3"/>
    <w:rsid w:val="00875D10"/>
    <w:rsid w:val="008B450C"/>
    <w:rsid w:val="008D7E4B"/>
    <w:rsid w:val="008F55D6"/>
    <w:rsid w:val="00943158"/>
    <w:rsid w:val="00980291"/>
    <w:rsid w:val="009846E5"/>
    <w:rsid w:val="00986C83"/>
    <w:rsid w:val="009A3A4A"/>
    <w:rsid w:val="009D338A"/>
    <w:rsid w:val="009E383C"/>
    <w:rsid w:val="009F41A6"/>
    <w:rsid w:val="00A04D0C"/>
    <w:rsid w:val="00A174C6"/>
    <w:rsid w:val="00A30137"/>
    <w:rsid w:val="00A61D60"/>
    <w:rsid w:val="00A84BE6"/>
    <w:rsid w:val="00A91CF3"/>
    <w:rsid w:val="00A93F0E"/>
    <w:rsid w:val="00A9660F"/>
    <w:rsid w:val="00A9670B"/>
    <w:rsid w:val="00AE0C67"/>
    <w:rsid w:val="00B175C3"/>
    <w:rsid w:val="00B24060"/>
    <w:rsid w:val="00B47E35"/>
    <w:rsid w:val="00B576F7"/>
    <w:rsid w:val="00B67E20"/>
    <w:rsid w:val="00BA3050"/>
    <w:rsid w:val="00BC5B1C"/>
    <w:rsid w:val="00BD7A2B"/>
    <w:rsid w:val="00BE716C"/>
    <w:rsid w:val="00C02EF8"/>
    <w:rsid w:val="00C248CA"/>
    <w:rsid w:val="00C425B8"/>
    <w:rsid w:val="00C87403"/>
    <w:rsid w:val="00CA13AB"/>
    <w:rsid w:val="00CB3B47"/>
    <w:rsid w:val="00CE1004"/>
    <w:rsid w:val="00CF3D7C"/>
    <w:rsid w:val="00DC6057"/>
    <w:rsid w:val="00DF023D"/>
    <w:rsid w:val="00E35C3E"/>
    <w:rsid w:val="00E705A3"/>
    <w:rsid w:val="00E868C6"/>
    <w:rsid w:val="00E90FC6"/>
    <w:rsid w:val="00EF1DBD"/>
    <w:rsid w:val="00EF24C2"/>
    <w:rsid w:val="00F233CB"/>
    <w:rsid w:val="00F34683"/>
    <w:rsid w:val="00F56AA7"/>
    <w:rsid w:val="00F74CFD"/>
    <w:rsid w:val="00F95538"/>
    <w:rsid w:val="00FE4D7E"/>
    <w:rsid w:val="00FE58C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C7941"/>
  <w15:docId w15:val="{469B8F30-3B98-4653-ACC3-AB638963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BF3"/>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678"/>
    <w:pPr>
      <w:tabs>
        <w:tab w:val="center" w:pos="4513"/>
        <w:tab w:val="right" w:pos="9026"/>
      </w:tabs>
      <w:snapToGrid w:val="0"/>
    </w:pPr>
  </w:style>
  <w:style w:type="character" w:customStyle="1" w:styleId="HeaderChar">
    <w:name w:val="Header Char"/>
    <w:basedOn w:val="DefaultParagraphFont"/>
    <w:link w:val="Header"/>
    <w:uiPriority w:val="99"/>
    <w:rsid w:val="006C3678"/>
  </w:style>
  <w:style w:type="paragraph" w:styleId="Footer">
    <w:name w:val="footer"/>
    <w:basedOn w:val="Normal"/>
    <w:link w:val="FooterChar"/>
    <w:uiPriority w:val="99"/>
    <w:unhideWhenUsed/>
    <w:rsid w:val="006C3678"/>
    <w:pPr>
      <w:tabs>
        <w:tab w:val="center" w:pos="4513"/>
        <w:tab w:val="right" w:pos="9026"/>
      </w:tabs>
      <w:snapToGrid w:val="0"/>
    </w:pPr>
  </w:style>
  <w:style w:type="character" w:customStyle="1" w:styleId="FooterChar">
    <w:name w:val="Footer Char"/>
    <w:basedOn w:val="DefaultParagraphFont"/>
    <w:link w:val="Footer"/>
    <w:uiPriority w:val="99"/>
    <w:rsid w:val="006C3678"/>
  </w:style>
  <w:style w:type="paragraph" w:styleId="ListParagraph">
    <w:name w:val="List Paragraph"/>
    <w:basedOn w:val="Normal"/>
    <w:uiPriority w:val="34"/>
    <w:qFormat/>
    <w:rsid w:val="00E35C3E"/>
    <w:pPr>
      <w:ind w:leftChars="400" w:left="800"/>
    </w:pPr>
  </w:style>
  <w:style w:type="paragraph" w:styleId="BalloonText">
    <w:name w:val="Balloon Text"/>
    <w:basedOn w:val="Normal"/>
    <w:link w:val="BalloonTextChar"/>
    <w:uiPriority w:val="99"/>
    <w:semiHidden/>
    <w:unhideWhenUsed/>
    <w:rsid w:val="00E35C3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35C3E"/>
    <w:rPr>
      <w:rFonts w:asciiTheme="majorHAnsi" w:eastAsiaTheme="majorEastAsia" w:hAnsiTheme="majorHAnsi" w:cstheme="majorBidi"/>
      <w:sz w:val="18"/>
      <w:szCs w:val="18"/>
    </w:rPr>
  </w:style>
  <w:style w:type="paragraph" w:styleId="CommentText">
    <w:name w:val="annotation text"/>
    <w:basedOn w:val="Normal"/>
    <w:link w:val="CommentTextChar"/>
    <w:uiPriority w:val="99"/>
    <w:unhideWhenUsed/>
    <w:rsid w:val="00E868C6"/>
    <w:pPr>
      <w:widowControl/>
      <w:wordWrap/>
      <w:autoSpaceDE/>
      <w:autoSpaceDN/>
      <w:spacing w:line="240" w:lineRule="auto"/>
      <w:jc w:val="left"/>
    </w:pPr>
    <w:rPr>
      <w:kern w:val="0"/>
      <w:szCs w:val="20"/>
      <w:lang w:val="de-DE" w:eastAsia="en-US"/>
    </w:rPr>
  </w:style>
  <w:style w:type="character" w:customStyle="1" w:styleId="CommentTextChar">
    <w:name w:val="Comment Text Char"/>
    <w:basedOn w:val="DefaultParagraphFont"/>
    <w:link w:val="CommentText"/>
    <w:uiPriority w:val="99"/>
    <w:rsid w:val="00E868C6"/>
    <w:rPr>
      <w:kern w:val="0"/>
      <w:szCs w:val="20"/>
      <w:lang w:val="de-DE" w:eastAsia="en-US"/>
    </w:rPr>
  </w:style>
  <w:style w:type="character" w:styleId="Hyperlink">
    <w:name w:val="Hyperlink"/>
    <w:basedOn w:val="DefaultParagraphFont"/>
    <w:uiPriority w:val="99"/>
    <w:unhideWhenUsed/>
    <w:rsid w:val="00E868C6"/>
    <w:rPr>
      <w:color w:val="0000FF" w:themeColor="hyperlink"/>
      <w:u w:val="single"/>
    </w:rPr>
  </w:style>
  <w:style w:type="paragraph" w:styleId="FootnoteText">
    <w:name w:val="footnote text"/>
    <w:basedOn w:val="Normal"/>
    <w:link w:val="FootnoteTextChar"/>
    <w:uiPriority w:val="99"/>
    <w:semiHidden/>
    <w:unhideWhenUsed/>
    <w:rsid w:val="00943158"/>
    <w:pPr>
      <w:snapToGrid w:val="0"/>
      <w:jc w:val="left"/>
    </w:pPr>
  </w:style>
  <w:style w:type="character" w:customStyle="1" w:styleId="FootnoteTextChar">
    <w:name w:val="Footnote Text Char"/>
    <w:basedOn w:val="DefaultParagraphFont"/>
    <w:link w:val="FootnoteText"/>
    <w:uiPriority w:val="99"/>
    <w:semiHidden/>
    <w:rsid w:val="00943158"/>
  </w:style>
  <w:style w:type="character" w:styleId="FootnoteReference">
    <w:name w:val="footnote reference"/>
    <w:basedOn w:val="DefaultParagraphFont"/>
    <w:uiPriority w:val="99"/>
    <w:semiHidden/>
    <w:unhideWhenUsed/>
    <w:rsid w:val="009431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695">
      <w:bodyDiv w:val="1"/>
      <w:marLeft w:val="0"/>
      <w:marRight w:val="0"/>
      <w:marTop w:val="0"/>
      <w:marBottom w:val="0"/>
      <w:divBdr>
        <w:top w:val="none" w:sz="0" w:space="0" w:color="auto"/>
        <w:left w:val="none" w:sz="0" w:space="0" w:color="auto"/>
        <w:bottom w:val="none" w:sz="0" w:space="0" w:color="auto"/>
        <w:right w:val="none" w:sz="0" w:space="0" w:color="auto"/>
      </w:divBdr>
    </w:div>
    <w:div w:id="580331099">
      <w:bodyDiv w:val="1"/>
      <w:marLeft w:val="0"/>
      <w:marRight w:val="0"/>
      <w:marTop w:val="0"/>
      <w:marBottom w:val="0"/>
      <w:divBdr>
        <w:top w:val="none" w:sz="0" w:space="0" w:color="auto"/>
        <w:left w:val="none" w:sz="0" w:space="0" w:color="auto"/>
        <w:bottom w:val="none" w:sz="0" w:space="0" w:color="auto"/>
        <w:right w:val="none" w:sz="0" w:space="0" w:color="auto"/>
      </w:divBdr>
    </w:div>
    <w:div w:id="10659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2" ma:contentTypeDescription="Create a new document." ma:contentTypeScope="" ma:versionID="f3f91479ccee81f97c689513648b29a1">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858316ceaea1a75085ad192c7c2322f7"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930B-7C2B-4F69-ADC1-EBDCB5CA1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2E0EB-00E0-4A79-92EC-C6F2AF657839}">
  <ds:schemaRefs>
    <ds:schemaRef ds:uri="http://schemas.microsoft.com/sharepoint/v3/contenttype/forms"/>
  </ds:schemaRefs>
</ds:datastoreItem>
</file>

<file path=customXml/itemProps3.xml><?xml version="1.0" encoding="utf-8"?>
<ds:datastoreItem xmlns:ds="http://schemas.openxmlformats.org/officeDocument/2006/customXml" ds:itemID="{5D93B222-1862-4929-B9B3-33A6A1C7BDE6}">
  <ds:schemaRefs>
    <ds:schemaRef ds:uri="http://purl.org/dc/terms/"/>
    <ds:schemaRef ds:uri="fddef6a8-5936-4909-96e0-2ad7a6b1720b"/>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c867391-8214-4b58-86b3-de07547409f9"/>
  </ds:schemaRefs>
</ds:datastoreItem>
</file>

<file path=customXml/itemProps4.xml><?xml version="1.0" encoding="utf-8"?>
<ds:datastoreItem xmlns:ds="http://schemas.openxmlformats.org/officeDocument/2006/customXml" ds:itemID="{93166737-F659-4647-9CE7-66BADA13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1663</Words>
  <Characters>9480</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Volkan Cetinkaya</cp:lastModifiedBy>
  <cp:revision>4</cp:revision>
  <cp:lastPrinted>2019-09-17T04:54:00Z</cp:lastPrinted>
  <dcterms:created xsi:type="dcterms:W3CDTF">2019-09-30T06:49:00Z</dcterms:created>
  <dcterms:modified xsi:type="dcterms:W3CDTF">2019-10-27T23:25:00Z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